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A6" w:rsidRDefault="007F62A6" w:rsidP="006E5B2B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3B29B6" w:rsidRPr="007F62A6" w:rsidRDefault="003B29B6" w:rsidP="006E5B2B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  <w:r w:rsidRPr="007F62A6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 xml:space="preserve">Консультация </w:t>
      </w:r>
    </w:p>
    <w:p w:rsidR="007F62A6" w:rsidRPr="007F62A6" w:rsidRDefault="003B29B6" w:rsidP="007F62A6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  <w:r w:rsidRPr="007F62A6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>«</w:t>
      </w:r>
      <w:r w:rsidR="006E5B2B" w:rsidRPr="007F62A6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>Игры с детьми на свежем воздухе</w:t>
      </w:r>
      <w:r w:rsidR="00717241" w:rsidRPr="007F62A6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 xml:space="preserve"> весной</w:t>
      </w:r>
      <w:r w:rsidRPr="007F62A6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>»</w:t>
      </w:r>
    </w:p>
    <w:p w:rsidR="007F62A6" w:rsidRPr="007F62A6" w:rsidRDefault="007F62A6" w:rsidP="007F62A6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</w:p>
    <w:p w:rsidR="007F62A6" w:rsidRDefault="007F62A6" w:rsidP="006E5B2B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</w:pPr>
    </w:p>
    <w:p w:rsidR="007F62A6" w:rsidRPr="006B4769" w:rsidRDefault="007F62A6" w:rsidP="006E5B2B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181818"/>
          <w:sz w:val="28"/>
          <w:szCs w:val="28"/>
        </w:rPr>
        <w:drawing>
          <wp:inline distT="0" distB="0" distL="0" distR="0">
            <wp:extent cx="5770723" cy="4368800"/>
            <wp:effectExtent l="19050" t="0" r="1427" b="0"/>
            <wp:docPr id="1" name="Рисунок 0" descr="f9bed257-7f2c-5bfe-a4da-25c14771f9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bed257-7f2c-5bfe-a4da-25c14771f9b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6510" cy="437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2B" w:rsidRPr="006B4769" w:rsidRDefault="006E5B2B" w:rsidP="006E5B2B">
      <w:pPr>
        <w:shd w:val="clear" w:color="auto" w:fill="FFFFFF"/>
        <w:spacing w:after="0" w:line="280" w:lineRule="atLeast"/>
        <w:ind w:firstLine="360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6B476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 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Пребывание на воздухе, и в особенности, движение на воздухе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самое полезное, самое лучшее средство для укрепления здоровья ребенка. В условиях, когда современные дети проводят большинство времени за компьютером или у телевизора, особенно важно прививать детям любовь к подвижным играм на свежем воздухе.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Подвижная игра с детьми на свежем воздухе может рассматриваться и как средство воспитания, и как средство закаливания. К тому же, игра вообще развивает воображение, тренирует память и сообразительность. На свежем воздухе эффект усиливается за счёт постоянного притока свежего воздуха, он стимулирует мозг к активной работе. Подвижные игры полезны всем, и взрослы и детям. Движения, входящие в игру, развивают и укрепляют организм, улучшают обмен органов, функциональную деятельность всех органов и систем. 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Подвижные игры вносят радость в жизнь ребенка. Особенную ценность имеют игры, в которых дети играют вместе с 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В подвижной игре дети начинают проявлять свою самостоятельность, именно здесь закладываются основы их нравственного и физического воспитания. В активной игре ребёнок должен проявить не только ловкость и выносливость, но также и находчивость, развивается его логическое и математическое мышление.</w:t>
      </w:r>
    </w:p>
    <w:p w:rsidR="007F62A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Двигательная активность и положительные эмоции, вызываемые движением, не только улучшают настроение детей, но и формируют их позитивный взгляд на многие вещи, на отношения с родными, с друзьями. Ребёнок, который мало общался со сверстниками в детстве и редко играл на улице в компании ровесников, часто вырастает</w:t>
      </w:r>
      <w:r w:rsidR="007F62A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7F62A6" w:rsidRDefault="007F62A6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F62A6" w:rsidRDefault="007F62A6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нелюдимым, некоммуникабельным человеком. Ему просто негде было получить тот навык непринуждённого общения, который так пригодился бы ему в жизни.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Организованность и отсутствие комплексов тоже формируется во время подвижных игр со сверстниками или с родителями, ведь именно в игре ребёнок учится быстро решать все возникающие проблемы, быстро реагировать на происходящее.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При проведении игр с детьми весной, необходимо первым делом учитывать специфику этой поры года.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Наиболее благоприятным временем для проведения подвижных игр на воздухе является поздняя весна.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Значительные затруднения вызывает проведение подвижных игр на воздухе ранней весной. Тяжелая одежда и обувь затрудняет движение детей, делает их неповоротливыми, неловкими. В этот период возможны самые простые игры бегом, с несложными движениями, чаще всего с ходьбой и не слишком быстрым.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Несмотря на яркое пригревающее солнышко, весна-это все же прохладное время года. В холодные дни целесообразно проводить игры большой подвижности, </w:t>
      </w:r>
      <w:proofErr w:type="gramStart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связанных</w:t>
      </w:r>
      <w:proofErr w:type="gramEnd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бегом, метанием, прыжками. Эти игры помогут ребенку лучше перенести холодную погоду. В сырую и дождливую погоду следует играть в малоподвижные игры, которые не требуют большого пространства (например,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Почки, листочки, цветочки»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, </w:t>
      </w: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«Ищем подснежники»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).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В теплые весенние дни следует проводить игры с прыжками, бегом, метанием, упражнения на равновесие.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Главная задача для родителей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научить ребенка играть и поощрять игры, самим участвовать в детских забавах. Участие в игре взрослого наравне с ребенком дает малышу возможность почувствовать, что мама и папа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они такие же как он, им можно доверять. Совместные игры приносят радость общения, создают хороший контакт между родителями и детьми, одновременно способствуют укреплению здоровья.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</w:rPr>
        <w:t>Все дети разные</w:t>
      </w:r>
      <w:r w:rsidRPr="003B29B6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: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кто очень подвижен, кто малоподвижен. Но играть любят все без исключения. Если правильно подобрать игру для своего ребенка, то самый подвижный сможет заинтересоваться ходом игры, малоактивный ребенок начнет быстрее бегать. И самое главное, что в игре есть свои правила и требования.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Правила игры дети воспринимают как закон, и сознательное выполнение их, формирует волю, развивает самообладание, выдержку, умение контролировать свои поступки, свое поведение.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Подбирать игры нужно учитывая возраст ребенка. Если игра слишком сложная, ее можно упростить.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Игры весной разнообразны. Вот несколько занимательных игр на свежем воздухе для детей, с помощью которых ребята смогут выплеснуть свою энергию и хорошо повеселиться.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«Забавные прыжки»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.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Перед началом этой игры мелом или палочкой необходимо начертить окружность радиусом 1,5-2 метра. Один из ребят размещается в центре круга, а все остальные рассредоточиваются по его периметру. По сигналу все игроки начинают поочередно впрыгивать и выпрыгивать из круга. Ребенок, стоящий в центре, должен дотронуться до них рукой, после чего ребята считаются пойманными. Игра продолжается до тех пор, пока не останется один участник.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«Котенок»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.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Среди игроков выбирают водящего, который прячется за деревом или любым другим предметом и начинает мяукать. Остальные ребята должны максимально быстро его найти. При этом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«котенку»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 разрешается менять свое местоположение, пока никто не видит. Игра продолжается до обнаружения водящего, а затем при желании повторяется с новым игроком в его качестве.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Также для компании детей на свежем воздухе подойдут веселые игры-соревнования</w:t>
      </w:r>
      <w:proofErr w:type="gramStart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«Бег наоборот»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.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этой забаве все ребята делятся на пары, участники каждой из которых поворачиваются спиной друг к другу и держатся за руки. В таком положении, не отцепляясь друг от друга, им необходимо добежать до заданной точки и обратно. Выигрывают участники, которым удалось добиться цели быстрее других.</w:t>
      </w:r>
    </w:p>
    <w:p w:rsidR="007F62A6" w:rsidRDefault="007F62A6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</w:p>
    <w:p w:rsidR="007F62A6" w:rsidRDefault="007F62A6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«Пускаем кораблики»</w:t>
      </w:r>
    </w:p>
    <w:p w:rsidR="007F62A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Мамы и папы, в детстве пускавшие кораблики, наверняка помнят, что весенние игры для детей не требуют особых приготовлений. В качестве лодок </w:t>
      </w:r>
      <w:proofErr w:type="gramStart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для</w:t>
      </w:r>
      <w:proofErr w:type="gramEnd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ручейных плаваний годятся палочки, щепочки, сухие листья, кусочки коры или фантики. Находим ручеек, опускаем импровизированный кораблик в воду и идем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(или бежим)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 рядом, наблюдая за тем, как ловко он обходит мели, как легко справляется с порогами.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у вас есть время, вы можете сделать кораблик заранее. Из чего же его соорудить? 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</w:rPr>
        <w:t>2 идеи вам в помощь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:</w:t>
      </w:r>
    </w:p>
    <w:p w:rsidR="006E5B2B" w:rsidRPr="003B29B6" w:rsidRDefault="006E5B2B" w:rsidP="006E5B2B">
      <w:pPr>
        <w:shd w:val="clear" w:color="auto" w:fill="FFFFFF"/>
        <w:spacing w:before="225" w:after="225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proofErr w:type="gramStart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Самое</w:t>
      </w:r>
      <w:proofErr w:type="gramEnd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простое – из скорлупы грецкого ореха. Пусть малыш прилепит на дно скорлупки кусочек пластилина, воткнет зубочистку и наденет на нее яркий конфетный фантик. Кораблик готов. Можно в качестве парусов нарезать бумажные квадратики и раскрасить их красками.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2. Отличные кораблики получаются из маленьких пакетиков от сока. Благодаря особому водонепроницаемому материалу они не промокнут и не потонут, в отличие от бумажных</w:t>
      </w:r>
      <w:r w:rsid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корабликов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. Если вы планируете сделать из коробочки кораблик, не прокалывайте соломинкой фольгу. Прорежьте дырочку на лицевой стороне сока, где написано название, слейте сок в стакан, а эту сторону вырежьте, чтобы получилось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«корытце»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. Берем кусочек пластилина, устанавливаем на кораблик мачту из соломинки, крепим парус из кусочка бумаги. Скотчем приклеиваем к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«носу»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 корабля веревочку, и тогда маленький капитан в резиновых сапогах сможет вести кораблик за собой по весенним ручьям. Не забудьте дать кораблю имя.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«Играем с лупой»</w:t>
      </w:r>
      <w:r w:rsidRPr="003B29B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.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Можно отправиться погулять в парк и всё рассмотреть через лупу – это очень интересно и не только для детей, но и для взрослых. Рассматривайте траву, жучков, паучков. Такая весенняя игра развивает мышление и творческие навыки ребёнка.</w:t>
      </w:r>
    </w:p>
    <w:p w:rsidR="006E5B2B" w:rsidRPr="003B29B6" w:rsidRDefault="006B4769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«Суша и вода»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Количество игроков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: любое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Участники игры становятся в одну линию. При слове ведущего "суша" все прыгают вперед, при слове "вода" - назад. Конкурс проводится в быстром темпе. Ведущий имеет право вместо слова 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"вода" произносить другие слова. Например: </w:t>
      </w:r>
      <w:r w:rsid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море, река, залив, океан. </w:t>
      </w:r>
      <w:r w:rsidR="006B4769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место слова "суша" - берег, земля, остров. Прыгающие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 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невпопад выбывают, победителем становится последний игрок - самый внимательный.</w:t>
      </w:r>
    </w:p>
    <w:p w:rsidR="006E5B2B" w:rsidRPr="007F62A6" w:rsidRDefault="006E5B2B" w:rsidP="007F62A6">
      <w:pPr>
        <w:shd w:val="clear" w:color="auto" w:fill="FFFFFF"/>
        <w:spacing w:after="0" w:line="280" w:lineRule="atLeast"/>
        <w:ind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Штандер</w:t>
      </w:r>
      <w:proofErr w:type="spellEnd"/>
      <w:r w:rsidR="003B29B6"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-</w:t>
      </w:r>
      <w:r w:rsidR="003B29B6"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3B29B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Стоп»</w:t>
      </w:r>
      <w:r w:rsidR="007F62A6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br/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С помощью считалочки выбирается водящий, остальные игроки образуют круг. Центр круга желательно обозначить мелом. Водящий берет мяч и встает в центр круга. Расстояние от центра круга до остальных игроков должно быть один-два шага.</w:t>
      </w:r>
      <w:r w:rsidR="007F62A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br/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Водящий подкидывает мячик высоко вверх и называет имя любого игрока из круга. Названный игрок должен попытаться поймать мяч. Если ему это удалось, игрок становится новым водящим, а бывший водящий занимает его место в кругу.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Есл</w:t>
      </w:r>
      <w:r w:rsidR="003B29B6"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игрок не успел поймать мячик 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он упал, коснувшись земли, все игроки разбегаются в разные стороны до тех </w:t>
      </w:r>
      <w:proofErr w:type="gramStart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пор</w:t>
      </w:r>
      <w:proofErr w:type="gramEnd"/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пока игрок не поднимет мячик и не крикнет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Штандер</w:t>
      </w:r>
      <w:proofErr w:type="spellEnd"/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!»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 или просто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«Стоп!»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. После этого все игроки замирают, и игрок, вернувшись в центр круга, должен попасть мячом в любого игрока. Если ему это удалось, осален</w:t>
      </w:r>
      <w:r w:rsid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ый игрок становится новым водящим, если он ни в кого не попал, он водит снова. И многие другие.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При организации подвижных игр с детьми родителям стоить помнить, что игра должна нравиться ребенку, доставлять ему радость, быть интересной, доступной </w:t>
      </w:r>
      <w:r w:rsidRPr="003B29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 возрасту и возможностям)</w:t>
      </w: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. Игра не должна включать даже малейшую возможность риска, что будет угрожать здоровью ребенка. А также желательно поддерживать у ребенка активность, творческий подход к игре.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11111"/>
          <w:sz w:val="24"/>
          <w:szCs w:val="24"/>
        </w:rPr>
        <w:t>Проведение весенних игр помогут родителям с пользой и радостью провести свободное время со своими детьми.</w:t>
      </w:r>
    </w:p>
    <w:p w:rsidR="006E5B2B" w:rsidRPr="003B29B6" w:rsidRDefault="006E5B2B" w:rsidP="006E5B2B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29B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2F4CE8" w:rsidRPr="003B29B6" w:rsidRDefault="002F4CE8" w:rsidP="002F4CE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2F4CE8" w:rsidRPr="003B29B6" w:rsidSect="007F62A6">
      <w:pgSz w:w="11906" w:h="16838"/>
      <w:pgMar w:top="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2F4CE8"/>
    <w:rsid w:val="00054130"/>
    <w:rsid w:val="002F4CE8"/>
    <w:rsid w:val="003B29B6"/>
    <w:rsid w:val="00472887"/>
    <w:rsid w:val="00475D05"/>
    <w:rsid w:val="006B4769"/>
    <w:rsid w:val="006E5B2B"/>
    <w:rsid w:val="006F0247"/>
    <w:rsid w:val="00717241"/>
    <w:rsid w:val="007759DD"/>
    <w:rsid w:val="007F62A6"/>
    <w:rsid w:val="00B9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DD"/>
  </w:style>
  <w:style w:type="paragraph" w:styleId="4">
    <w:name w:val="heading 4"/>
    <w:basedOn w:val="a"/>
    <w:link w:val="40"/>
    <w:uiPriority w:val="9"/>
    <w:qFormat/>
    <w:rsid w:val="006E5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4CE8"/>
  </w:style>
  <w:style w:type="character" w:customStyle="1" w:styleId="40">
    <w:name w:val="Заголовок 4 Знак"/>
    <w:basedOn w:val="a0"/>
    <w:link w:val="4"/>
    <w:uiPriority w:val="9"/>
    <w:rsid w:val="006E5B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5B2B"/>
    <w:rPr>
      <w:b/>
      <w:bCs/>
    </w:rPr>
  </w:style>
  <w:style w:type="character" w:customStyle="1" w:styleId="slider-readerprogress-value">
    <w:name w:val="slider-reader__progress-value"/>
    <w:basedOn w:val="a0"/>
    <w:rsid w:val="006E5B2B"/>
  </w:style>
  <w:style w:type="paragraph" w:styleId="a5">
    <w:name w:val="Balloon Text"/>
    <w:basedOn w:val="a"/>
    <w:link w:val="a6"/>
    <w:uiPriority w:val="99"/>
    <w:semiHidden/>
    <w:unhideWhenUsed/>
    <w:rsid w:val="007F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32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29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94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736">
              <w:marLeft w:val="0"/>
              <w:marRight w:val="0"/>
              <w:marTop w:val="0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3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6175">
                              <w:marLeft w:val="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50223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2023-02-26T09:24:00Z</dcterms:created>
  <dcterms:modified xsi:type="dcterms:W3CDTF">2023-03-09T11:39:00Z</dcterms:modified>
</cp:coreProperties>
</file>