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69" w:rsidRDefault="00574B69" w:rsidP="00574B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4B69" w:rsidRPr="00574B69" w:rsidRDefault="00574B69" w:rsidP="00574B69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74B69">
        <w:rPr>
          <w:rFonts w:ascii="Times New Roman" w:hAnsi="Times New Roman" w:cs="Times New Roman"/>
          <w:color w:val="0070C0"/>
          <w:sz w:val="28"/>
          <w:szCs w:val="28"/>
        </w:rPr>
        <w:t>Муниципальное дошкольное образовательное учреждение</w:t>
      </w:r>
    </w:p>
    <w:p w:rsidR="00574B69" w:rsidRPr="00574B69" w:rsidRDefault="00574B69" w:rsidP="00574B69">
      <w:pPr>
        <w:pStyle w:val="a3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574B69">
        <w:rPr>
          <w:rFonts w:ascii="Times New Roman" w:hAnsi="Times New Roman" w:cs="Times New Roman"/>
          <w:color w:val="0070C0"/>
          <w:sz w:val="28"/>
          <w:szCs w:val="28"/>
        </w:rPr>
        <w:t>Тисульский</w:t>
      </w:r>
      <w:proofErr w:type="spellEnd"/>
      <w:r w:rsidRPr="00574B69">
        <w:rPr>
          <w:rFonts w:ascii="Times New Roman" w:hAnsi="Times New Roman" w:cs="Times New Roman"/>
          <w:color w:val="0070C0"/>
          <w:sz w:val="28"/>
          <w:szCs w:val="28"/>
        </w:rPr>
        <w:t xml:space="preserve"> детский сад №2 «Лукоморье»</w:t>
      </w:r>
    </w:p>
    <w:p w:rsidR="00574B69" w:rsidRPr="00574B69" w:rsidRDefault="00574B69" w:rsidP="00574B69">
      <w:pPr>
        <w:spacing w:after="0" w:line="240" w:lineRule="atLeast"/>
        <w:jc w:val="center"/>
        <w:rPr>
          <w:rFonts w:ascii="Times New Roman" w:hAnsi="Times New Roman"/>
          <w:color w:val="0070C0"/>
          <w:sz w:val="24"/>
          <w:szCs w:val="24"/>
        </w:rPr>
      </w:pPr>
    </w:p>
    <w:p w:rsidR="00770E13" w:rsidRPr="00574B69" w:rsidRDefault="00770E13" w:rsidP="00574B69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574B69">
        <w:rPr>
          <w:rFonts w:ascii="Times New Roman" w:hAnsi="Times New Roman" w:cs="Times New Roman"/>
          <w:color w:val="0070C0"/>
          <w:sz w:val="28"/>
          <w:szCs w:val="28"/>
        </w:rPr>
        <w:t>Кратк</w:t>
      </w:r>
      <w:r w:rsidR="00960BC7" w:rsidRPr="00574B69">
        <w:rPr>
          <w:rFonts w:ascii="Times New Roman" w:hAnsi="Times New Roman" w:cs="Times New Roman"/>
          <w:color w:val="0070C0"/>
          <w:sz w:val="28"/>
          <w:szCs w:val="28"/>
        </w:rPr>
        <w:t>осрочный прое</w:t>
      </w:r>
      <w:proofErr w:type="gramStart"/>
      <w:r w:rsidR="00960BC7" w:rsidRPr="00574B69">
        <w:rPr>
          <w:rFonts w:ascii="Times New Roman" w:hAnsi="Times New Roman" w:cs="Times New Roman"/>
          <w:color w:val="0070C0"/>
          <w:sz w:val="28"/>
          <w:szCs w:val="28"/>
        </w:rPr>
        <w:t>кт в ст</w:t>
      </w:r>
      <w:proofErr w:type="gramEnd"/>
      <w:r w:rsidR="00960BC7" w:rsidRPr="00574B69">
        <w:rPr>
          <w:rFonts w:ascii="Times New Roman" w:hAnsi="Times New Roman" w:cs="Times New Roman"/>
          <w:color w:val="0070C0"/>
          <w:sz w:val="28"/>
          <w:szCs w:val="28"/>
        </w:rPr>
        <w:t>аршей группе</w:t>
      </w:r>
    </w:p>
    <w:p w:rsidR="00770E13" w:rsidRDefault="00770E13" w:rsidP="00770E1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0E13" w:rsidRDefault="00770E13" w:rsidP="003B1E0E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574B69">
        <w:rPr>
          <w:rFonts w:ascii="Times New Roman" w:hAnsi="Times New Roman" w:cs="Times New Roman"/>
          <w:b/>
          <w:i/>
          <w:color w:val="002060"/>
          <w:sz w:val="28"/>
          <w:szCs w:val="28"/>
        </w:rPr>
        <w:t>«Первые шаги к ГТО»</w:t>
      </w:r>
    </w:p>
    <w:p w:rsidR="00574B69" w:rsidRPr="00574B69" w:rsidRDefault="00574B69" w:rsidP="003B1E0E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70E13" w:rsidRDefault="003B1E0E" w:rsidP="00770E1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B1E0E">
        <w:rPr>
          <w:noProof/>
          <w:lang w:eastAsia="ru-RU"/>
        </w:rPr>
        <w:drawing>
          <wp:inline distT="0" distB="0" distL="0" distR="0">
            <wp:extent cx="5940425" cy="43567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56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0E13" w:rsidRPr="00770E13" w:rsidRDefault="00770E13" w:rsidP="003B1E0E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770E13" w:rsidRPr="00574B69" w:rsidRDefault="00574B69" w:rsidP="00574B69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                                                 </w:t>
      </w:r>
      <w:r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Автор – составитель</w:t>
      </w:r>
      <w:r w:rsidR="00770E13"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:</w:t>
      </w:r>
      <w:r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br/>
        <w:t xml:space="preserve">                                               </w:t>
      </w:r>
      <w: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                        </w:t>
      </w:r>
      <w:r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</w:t>
      </w:r>
      <w:r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Педагог дополнительного образования</w:t>
      </w:r>
      <w:r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                                                                        </w:t>
      </w:r>
      <w:r w:rsidRPr="00574B69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Кузнецова Светлана Петровна</w:t>
      </w:r>
    </w:p>
    <w:p w:rsidR="00770E13" w:rsidRPr="00574B69" w:rsidRDefault="00770E13" w:rsidP="00770E13">
      <w:pP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u w:val="single"/>
        </w:rPr>
      </w:pPr>
    </w:p>
    <w:p w:rsidR="00770E13" w:rsidRPr="00770E13" w:rsidRDefault="00770E13" w:rsidP="00770E13">
      <w:pP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</w:pPr>
    </w:p>
    <w:p w:rsidR="00574B69" w:rsidRDefault="00574B69" w:rsidP="00770E13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574B69" w:rsidRDefault="00574B69" w:rsidP="00770E13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770E13" w:rsidRPr="00770E13" w:rsidRDefault="00574B69" w:rsidP="00770E13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Тисуль2023</w:t>
      </w:r>
    </w:p>
    <w:p w:rsidR="004E0680" w:rsidRPr="001126B7" w:rsidRDefault="00770E13" w:rsidP="00770E13">
      <w:pPr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26B7">
        <w:rPr>
          <w:rFonts w:ascii="Times New Roman" w:hAnsi="Times New Roman" w:cs="Times New Roman"/>
          <w:b/>
          <w:i/>
          <w:color w:val="002060"/>
          <w:sz w:val="24"/>
          <w:szCs w:val="24"/>
        </w:rPr>
        <w:lastRenderedPageBreak/>
        <w:t>Актуальность проекта:</w:t>
      </w:r>
    </w:p>
    <w:p w:rsidR="00B0731D" w:rsidRPr="001126B7" w:rsidRDefault="00B0731D" w:rsidP="00B0731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sz w:val="24"/>
          <w:szCs w:val="24"/>
        </w:rPr>
        <w:t xml:space="preserve">    Сохранение и укрепление здоровья воспитанников, их физического психического и духовно-нравственного развития, формирование основ безопасного образа жизни являются приоритетными направлениями работы образовательной организации, реализующей проект «Первые шаги к «ГТО». Принять дополнительные меры по увеличению двигательной активности воспитанников, старшей группы (участников реализации проекта). Развитие личности средствами спорта начинается с детского возраста, где движущей силой включения в спортивную деятельность выступает мотивация. Психологические условия развития спортивной мотивации, побуждающие детей участвовать в соревнованиях, интенсивно тренироваться, работать над собой, взаимодействовать со сверстниками, отказываться от некоторых привлекательных видов досуга в пользу тренировок и спортивных состязаний, прилагать усилия для преодоления </w:t>
      </w: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трудностей, пока еще остаются не до конца изученным явлением. Еще менее исследованным процессом в структуре развивающейся личности остается формирование спортивной мотивации с</w:t>
      </w:r>
      <w:r w:rsidR="00523D1B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редствами игровой деятельности. </w:t>
      </w: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Возрождение комплекса ГТО в образовательных организациях, сегодня, на мой взгляд, является актуальным и принципиальным. Целью вводимого комплекса является дальнейшее повышение уровня физического воспитания и готовности людей, в первую очередь молодого поколения к труду и обороне. Именно так закладывался ранее, и будет закладываться сейчас фундамент для будущих достижений страны. Будучи уникальной программой физкультурной подготовки, комплекс ГТО должен стать основополагающим в единой системе патриотического воспитания подрастающего поколения.</w:t>
      </w:r>
    </w:p>
    <w:p w:rsidR="00523D1B" w:rsidRPr="001126B7" w:rsidRDefault="00523D1B" w:rsidP="00523D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Цель проекта</w:t>
      </w:r>
      <w:r w:rsidR="00574B69"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- </w:t>
      </w:r>
      <w:r w:rsidRPr="001126B7">
        <w:rPr>
          <w:rFonts w:ascii="Times New Roman" w:hAnsi="Times New Roman" w:cs="Times New Roman"/>
          <w:sz w:val="24"/>
          <w:szCs w:val="24"/>
        </w:rPr>
        <w:t>создание у детей мотивации заниматься физической культурой и спортом, ознакомление с понятием ГТО и историей его возникновения, формирование у детей устойчивой привычки к систематическим занятиям физической культурой.</w:t>
      </w:r>
    </w:p>
    <w:p w:rsidR="00523D1B" w:rsidRPr="001126B7" w:rsidRDefault="00523D1B" w:rsidP="00523D1B">
      <w:pPr>
        <w:pStyle w:val="a3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1126B7">
        <w:rPr>
          <w:rFonts w:ascii="Times New Roman" w:hAnsi="Times New Roman" w:cs="Times New Roman"/>
          <w:b/>
          <w:i/>
          <w:color w:val="002060"/>
          <w:sz w:val="24"/>
          <w:szCs w:val="24"/>
        </w:rPr>
        <w:t>Задачи проекта:</w:t>
      </w:r>
    </w:p>
    <w:p w:rsidR="0097406F" w:rsidRPr="001126B7" w:rsidRDefault="0097406F" w:rsidP="0010412D">
      <w:pPr>
        <w:pStyle w:val="a5"/>
        <w:numPr>
          <w:ilvl w:val="0"/>
          <w:numId w:val="11"/>
        </w:numPr>
        <w:spacing w:after="111" w:line="268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детей с историей ГТО и традицией их проведения; </w:t>
      </w:r>
    </w:p>
    <w:p w:rsidR="0097406F" w:rsidRPr="001126B7" w:rsidRDefault="00574B69" w:rsidP="0010412D">
      <w:pPr>
        <w:pStyle w:val="a5"/>
        <w:numPr>
          <w:ilvl w:val="0"/>
          <w:numId w:val="11"/>
        </w:numPr>
        <w:spacing w:after="111" w:line="268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7406F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асширить и закрепить знания детей и родителей о здоровом образе жизни; </w:t>
      </w:r>
    </w:p>
    <w:p w:rsidR="0097406F" w:rsidRPr="001126B7" w:rsidRDefault="00574B69" w:rsidP="0010412D">
      <w:pPr>
        <w:pStyle w:val="a5"/>
        <w:numPr>
          <w:ilvl w:val="0"/>
          <w:numId w:val="11"/>
        </w:numPr>
        <w:spacing w:after="111" w:line="268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7406F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развивать двигательные навыки и физические качества детей;</w:t>
      </w:r>
      <w:r w:rsidR="000F4CF7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97406F" w:rsidRPr="001126B7" w:rsidRDefault="00574B69" w:rsidP="0010412D">
      <w:pPr>
        <w:pStyle w:val="a5"/>
        <w:numPr>
          <w:ilvl w:val="0"/>
          <w:numId w:val="11"/>
        </w:numPr>
        <w:spacing w:after="111" w:line="268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7406F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овершенствовать физические способности в совместной двигательной деятельности детей;  </w:t>
      </w:r>
    </w:p>
    <w:p w:rsidR="00B4607B" w:rsidRPr="001126B7" w:rsidRDefault="00574B69" w:rsidP="0010412D">
      <w:pPr>
        <w:pStyle w:val="a5"/>
        <w:numPr>
          <w:ilvl w:val="0"/>
          <w:numId w:val="11"/>
        </w:numPr>
        <w:spacing w:after="111" w:line="268" w:lineRule="auto"/>
        <w:ind w:righ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7406F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одействовать развитию интереса к занятия</w:t>
      </w:r>
      <w:r w:rsidR="000F4CF7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физической культурой и спорту.</w:t>
      </w:r>
      <w:r w:rsidR="0097406F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4607B" w:rsidRPr="001126B7" w:rsidRDefault="00B4607B" w:rsidP="00B4607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Срок реализации проекта:</w:t>
      </w:r>
      <w:r w:rsidRPr="001126B7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  <w:r w:rsidR="001126B7">
        <w:rPr>
          <w:rFonts w:ascii="Times New Roman" w:hAnsi="Times New Roman" w:cs="Times New Roman"/>
          <w:sz w:val="24"/>
          <w:szCs w:val="24"/>
        </w:rPr>
        <w:t>краткосрочный.</w:t>
      </w:r>
    </w:p>
    <w:p w:rsidR="00B4607B" w:rsidRPr="001126B7" w:rsidRDefault="00B4607B" w:rsidP="00B4607B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Вид проект</w:t>
      </w:r>
      <w:r w:rsidR="00F16A8B"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а:</w:t>
      </w:r>
      <w:r w:rsidRPr="001126B7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 </w:t>
      </w:r>
      <w:r w:rsidRPr="001126B7">
        <w:rPr>
          <w:rFonts w:ascii="Times New Roman" w:hAnsi="Times New Roman" w:cs="Times New Roman"/>
          <w:sz w:val="24"/>
          <w:szCs w:val="24"/>
        </w:rPr>
        <w:t xml:space="preserve">информационно – познавательный, </w:t>
      </w:r>
      <w:proofErr w:type="spellStart"/>
      <w:proofErr w:type="gramStart"/>
      <w:r w:rsidRPr="001126B7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1126B7">
        <w:rPr>
          <w:rFonts w:ascii="Times New Roman" w:hAnsi="Times New Roman" w:cs="Times New Roman"/>
          <w:sz w:val="24"/>
          <w:szCs w:val="24"/>
        </w:rPr>
        <w:t xml:space="preserve"> </w:t>
      </w:r>
      <w:r w:rsidR="00C95310" w:rsidRPr="001126B7">
        <w:rPr>
          <w:rFonts w:ascii="Times New Roman" w:hAnsi="Times New Roman" w:cs="Times New Roman"/>
          <w:sz w:val="24"/>
          <w:szCs w:val="24"/>
        </w:rPr>
        <w:t>–</w:t>
      </w:r>
      <w:r w:rsidRPr="001126B7">
        <w:rPr>
          <w:rFonts w:ascii="Times New Roman" w:hAnsi="Times New Roman" w:cs="Times New Roman"/>
          <w:sz w:val="24"/>
          <w:szCs w:val="24"/>
        </w:rPr>
        <w:t xml:space="preserve"> оздоровительный</w:t>
      </w:r>
      <w:proofErr w:type="gramEnd"/>
      <w:r w:rsidR="00C95310" w:rsidRPr="001126B7">
        <w:rPr>
          <w:rFonts w:ascii="Times New Roman" w:hAnsi="Times New Roman" w:cs="Times New Roman"/>
          <w:sz w:val="24"/>
          <w:szCs w:val="24"/>
        </w:rPr>
        <w:t>.</w:t>
      </w:r>
    </w:p>
    <w:p w:rsidR="00C95310" w:rsidRPr="001126B7" w:rsidRDefault="00C95310" w:rsidP="00C953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b/>
          <w:i/>
          <w:color w:val="002060"/>
          <w:sz w:val="24"/>
          <w:szCs w:val="24"/>
        </w:rPr>
        <w:t>Участники проекта:</w:t>
      </w:r>
      <w:r w:rsidRPr="001126B7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 xml:space="preserve"> </w:t>
      </w:r>
      <w:r w:rsidR="00F16A8B" w:rsidRPr="001126B7">
        <w:rPr>
          <w:rFonts w:ascii="Times New Roman" w:hAnsi="Times New Roman" w:cs="Times New Roman"/>
          <w:sz w:val="24"/>
          <w:szCs w:val="24"/>
        </w:rPr>
        <w:t>Педагоги, дети старшей</w:t>
      </w:r>
      <w:r w:rsidRPr="001126B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F16A8B" w:rsidRPr="001126B7">
        <w:rPr>
          <w:rFonts w:ascii="Times New Roman" w:hAnsi="Times New Roman" w:cs="Times New Roman"/>
          <w:sz w:val="24"/>
          <w:szCs w:val="24"/>
        </w:rPr>
        <w:t>ы</w:t>
      </w:r>
      <w:r w:rsidR="001126B7">
        <w:rPr>
          <w:rFonts w:ascii="Times New Roman" w:hAnsi="Times New Roman" w:cs="Times New Roman"/>
          <w:sz w:val="24"/>
          <w:szCs w:val="24"/>
        </w:rPr>
        <w:t>, родители.</w:t>
      </w:r>
    </w:p>
    <w:p w:rsidR="00B4607B" w:rsidRPr="001126B7" w:rsidRDefault="00B4607B" w:rsidP="00C95310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Планируемые результаты проекта:</w:t>
      </w:r>
    </w:p>
    <w:p w:rsidR="00C95310" w:rsidRPr="001126B7" w:rsidRDefault="00C95310" w:rsidP="0010412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26B7">
        <w:rPr>
          <w:rFonts w:ascii="Times New Roman" w:hAnsi="Times New Roman" w:cs="Times New Roman"/>
          <w:iCs/>
          <w:sz w:val="24"/>
          <w:szCs w:val="24"/>
        </w:rPr>
        <w:t>Будут иметь представление о значимости проекта ГТО</w:t>
      </w:r>
      <w:r w:rsidR="00B57D54" w:rsidRPr="001126B7">
        <w:rPr>
          <w:rFonts w:ascii="Times New Roman" w:hAnsi="Times New Roman" w:cs="Times New Roman"/>
          <w:iCs/>
          <w:sz w:val="24"/>
          <w:szCs w:val="24"/>
        </w:rPr>
        <w:t xml:space="preserve"> его истории и значении</w:t>
      </w:r>
      <w:r w:rsidRPr="001126B7">
        <w:rPr>
          <w:rFonts w:ascii="Times New Roman" w:hAnsi="Times New Roman" w:cs="Times New Roman"/>
          <w:iCs/>
          <w:sz w:val="24"/>
          <w:szCs w:val="24"/>
        </w:rPr>
        <w:t>.</w:t>
      </w:r>
    </w:p>
    <w:p w:rsidR="00523D1B" w:rsidRPr="001126B7" w:rsidRDefault="00B4607B" w:rsidP="00C95310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мотивации воспитанников к занятиям физической культурой и спортом;</w:t>
      </w:r>
    </w:p>
    <w:p w:rsidR="00B4607B" w:rsidRPr="001126B7" w:rsidRDefault="00C95310" w:rsidP="00C95310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r w:rsidR="00B4607B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воспитанников старших групп основ</w:t>
      </w: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B4607B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здорового образа жизни;</w:t>
      </w:r>
    </w:p>
    <w:p w:rsidR="00B4607B" w:rsidRPr="001126B7" w:rsidRDefault="00B4607B" w:rsidP="00C95310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физических качеств (сила, быстрота, ловкость, выносливость, </w:t>
      </w:r>
      <w:proofErr w:type="gramStart"/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скоростно-силовые</w:t>
      </w:r>
      <w:proofErr w:type="gramEnd"/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F0AFC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F68" w:rsidRPr="001126B7" w:rsidRDefault="005F0AFC" w:rsidP="00F16A8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Аннотация к проект</w:t>
      </w:r>
      <w:r w:rsidR="00F16A8B"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у. </w:t>
      </w:r>
      <w:r w:rsidR="00F16A8B"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br/>
      </w: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проект разработан для детей старших групп (5-6 лет). Проект состоит из трёх этапов реализации: 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подготовительный, практический, заключительный. В практике 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</w:t>
      </w:r>
      <w:r w:rsidR="00F16A8B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ользуются разные методы работы:</w:t>
      </w:r>
      <w:r w:rsid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беседы, наглядный метод, а также разные виды двигательной деятельности.</w:t>
      </w:r>
    </w:p>
    <w:p w:rsidR="00AE1F68" w:rsidRPr="001126B7" w:rsidRDefault="00AE1F68" w:rsidP="00AE1F6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Форма организаци</w:t>
      </w:r>
      <w:r w:rsid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и: </w:t>
      </w: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НОД, спортивный досуг.</w:t>
      </w:r>
    </w:p>
    <w:p w:rsidR="00AE1F68" w:rsidRPr="001126B7" w:rsidRDefault="00AE1F68" w:rsidP="00AE1F6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Этапы реализации проекта:</w:t>
      </w:r>
    </w:p>
    <w:p w:rsidR="00AE1F68" w:rsidRPr="001126B7" w:rsidRDefault="00AE1F68" w:rsidP="00AE1F6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1 этап – подготовительный:</w:t>
      </w:r>
    </w:p>
    <w:p w:rsidR="00AE1F68" w:rsidRPr="001126B7" w:rsidRDefault="00F16A8B" w:rsidP="0010412D">
      <w:pPr>
        <w:pStyle w:val="a5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проблемы;</w:t>
      </w:r>
    </w:p>
    <w:p w:rsidR="00AE1F68" w:rsidRPr="001126B7" w:rsidRDefault="00F16A8B" w:rsidP="0010412D">
      <w:pPr>
        <w:pStyle w:val="a5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целей и задач;</w:t>
      </w:r>
    </w:p>
    <w:p w:rsidR="00AE1F68" w:rsidRPr="001126B7" w:rsidRDefault="00F16A8B" w:rsidP="0010412D">
      <w:pPr>
        <w:pStyle w:val="a5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оставление плана мероприятий по реализации проекта</w:t>
      </w:r>
      <w:r w:rsidR="00610599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1F68" w:rsidRPr="001126B7" w:rsidRDefault="00F16A8B" w:rsidP="0010412D">
      <w:pPr>
        <w:pStyle w:val="a5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1F68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одбор наглядно – иллюстративного </w:t>
      </w:r>
      <w:r w:rsid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материала.</w:t>
      </w:r>
    </w:p>
    <w:p w:rsidR="00AE1F68" w:rsidRPr="001126B7" w:rsidRDefault="00AE1F68" w:rsidP="00AE1F6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2 этап</w:t>
      </w:r>
      <w:r w:rsidR="0010412D"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-</w:t>
      </w: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основной:</w:t>
      </w:r>
    </w:p>
    <w:p w:rsidR="0010412D" w:rsidRDefault="0010412D" w:rsidP="00AE1F6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Работа с детьми:</w:t>
      </w:r>
    </w:p>
    <w:p w:rsidR="001126B7" w:rsidRPr="001126B7" w:rsidRDefault="001126B7" w:rsidP="001126B7">
      <w:pPr>
        <w:pStyle w:val="a5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развития ГТО и его значение.</w:t>
      </w:r>
    </w:p>
    <w:p w:rsidR="00C0766A" w:rsidRPr="001126B7" w:rsidRDefault="00C64D3D" w:rsidP="00C0766A">
      <w:pPr>
        <w:pStyle w:val="a5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«Первые шаги к вершине» (</w:t>
      </w:r>
      <w:r w:rsidR="005460D2" w:rsidRP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нормативов ГТО</w:t>
      </w:r>
      <w:r w:rsidRP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0D2" w:rsidRPr="001126B7" w:rsidRDefault="005460D2" w:rsidP="00C0766A">
      <w:pPr>
        <w:pStyle w:val="a5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досуг: </w:t>
      </w:r>
      <w:r w:rsidR="00E0143B" w:rsidRP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«Весёлая дорога к нормам ГТО»</w:t>
      </w:r>
      <w:r w:rsidR="001126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412D" w:rsidRPr="001126B7" w:rsidRDefault="0010412D" w:rsidP="0010412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  <w:t>Работа с родителями:</w:t>
      </w:r>
    </w:p>
    <w:p w:rsidR="0010412D" w:rsidRPr="001126B7" w:rsidRDefault="0010412D" w:rsidP="0010412D">
      <w:pPr>
        <w:pStyle w:val="a5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</w:p>
    <w:p w:rsidR="0010412D" w:rsidRPr="001126B7" w:rsidRDefault="0010412D" w:rsidP="001126B7">
      <w:pPr>
        <w:pStyle w:val="a5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этап – заключительный:</w:t>
      </w:r>
    </w:p>
    <w:p w:rsidR="0010412D" w:rsidRPr="001126B7" w:rsidRDefault="0010412D" w:rsidP="001126B7">
      <w:pPr>
        <w:pStyle w:val="a5"/>
        <w:numPr>
          <w:ilvl w:val="0"/>
          <w:numId w:val="14"/>
        </w:numPr>
        <w:spacing w:after="0" w:line="350" w:lineRule="auto"/>
        <w:ind w:right="5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по итогам проекта</w:t>
      </w:r>
      <w:r w:rsidR="001126B7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126B7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64F3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рисунков: </w:t>
      </w:r>
      <w:r w:rsidR="001126B7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«Сильнее, выше, быстрее!».</w:t>
      </w:r>
      <w:r w:rsidR="00A164F3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26B7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164F3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узнал о ГТО!», «Значки ГТО!»</w:t>
      </w:r>
    </w:p>
    <w:p w:rsidR="00736E73" w:rsidRPr="001126B7" w:rsidRDefault="00736E73" w:rsidP="00736E73">
      <w:pPr>
        <w:pStyle w:val="a5"/>
        <w:spacing w:after="0" w:line="350" w:lineRule="auto"/>
        <w:ind w:right="5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E73" w:rsidRPr="001126B7" w:rsidRDefault="00736E73" w:rsidP="00736E73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План мероприятий по реализации проекта:</w:t>
      </w:r>
    </w:p>
    <w:p w:rsidR="00736E73" w:rsidRPr="001126B7" w:rsidRDefault="00736E73" w:rsidP="00736E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6E73" w:rsidRPr="001126B7" w:rsidRDefault="00736E73" w:rsidP="00AC19F6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«Социально-коммуникативное развитие»</w:t>
      </w:r>
    </w:p>
    <w:p w:rsidR="00736E73" w:rsidRPr="001126B7" w:rsidRDefault="00736E73" w:rsidP="00AC19F6">
      <w:pPr>
        <w:pStyle w:val="a5"/>
        <w:spacing w:after="0" w:line="350" w:lineRule="auto"/>
        <w:ind w:right="549"/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bCs/>
          <w:i/>
          <w:iCs/>
          <w:sz w:val="24"/>
          <w:szCs w:val="24"/>
        </w:rPr>
        <w:t>Беседа</w:t>
      </w: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:</w:t>
      </w:r>
      <w:r w:rsidR="00610599" w:rsidRPr="001126B7">
        <w:rPr>
          <w:rFonts w:ascii="Times New Roman" w:hAnsi="Times New Roman" w:cs="Times New Roman"/>
          <w:sz w:val="24"/>
          <w:szCs w:val="24"/>
        </w:rPr>
        <w:t xml:space="preserve"> «</w:t>
      </w:r>
      <w:r w:rsidR="00610599" w:rsidRPr="001126B7">
        <w:rPr>
          <w:rFonts w:ascii="Times New Roman" w:hAnsi="Times New Roman" w:cs="Times New Roman"/>
          <w:b/>
          <w:i/>
          <w:sz w:val="24"/>
          <w:szCs w:val="24"/>
        </w:rPr>
        <w:t>По ступенькам ГТО всё выше и выше</w:t>
      </w:r>
      <w:r w:rsidR="00610599" w:rsidRPr="001126B7">
        <w:rPr>
          <w:rFonts w:ascii="Times New Roman" w:hAnsi="Times New Roman" w:cs="Times New Roman"/>
          <w:sz w:val="24"/>
          <w:szCs w:val="24"/>
        </w:rPr>
        <w:t>»</w:t>
      </w:r>
    </w:p>
    <w:p w:rsidR="00610599" w:rsidRPr="001126B7" w:rsidRDefault="00610599" w:rsidP="00AC19F6">
      <w:pPr>
        <w:pStyle w:val="a5"/>
        <w:numPr>
          <w:ilvl w:val="0"/>
          <w:numId w:val="16"/>
        </w:numPr>
        <w:spacing w:after="0" w:line="350" w:lineRule="auto"/>
        <w:ind w:righ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развития ГТО и </w:t>
      </w:r>
      <w:r w:rsidR="00F16A8B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значение</w:t>
      </w: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(презентация для детей);</w:t>
      </w:r>
    </w:p>
    <w:p w:rsidR="00610599" w:rsidRPr="001126B7" w:rsidRDefault="00610599" w:rsidP="00AC19F6">
      <w:pPr>
        <w:pStyle w:val="a5"/>
        <w:numPr>
          <w:ilvl w:val="0"/>
          <w:numId w:val="16"/>
        </w:numPr>
        <w:spacing w:after="0" w:line="350" w:lineRule="auto"/>
        <w:ind w:righ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Физкультминутка: </w:t>
      </w:r>
      <w:r w:rsidR="002F6603" w:rsidRPr="001126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F6603" w:rsidRPr="001126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Мы</w:t>
      </w:r>
      <w:r w:rsidRPr="001126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сильные, быстрые и ловкие»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color w:val="000000"/>
        </w:rPr>
      </w:pPr>
      <w:r w:rsidRPr="001126B7">
        <w:rPr>
          <w:rStyle w:val="c2"/>
          <w:color w:val="000000"/>
        </w:rPr>
        <w:t>Мы бежим быстрее ветра!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i/>
          <w:iCs/>
          <w:color w:val="000000"/>
        </w:rPr>
      </w:pPr>
      <w:r w:rsidRPr="001126B7">
        <w:rPr>
          <w:rStyle w:val="c2"/>
          <w:color w:val="000000"/>
        </w:rPr>
        <w:t xml:space="preserve">Кто ответит, почему? </w:t>
      </w:r>
      <w:r w:rsidRPr="001126B7">
        <w:rPr>
          <w:rStyle w:val="c2"/>
          <w:i/>
          <w:iCs/>
          <w:color w:val="000000"/>
        </w:rPr>
        <w:t>(бег на месте)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color w:val="000000"/>
        </w:rPr>
      </w:pPr>
      <w:r w:rsidRPr="001126B7">
        <w:rPr>
          <w:rStyle w:val="c2"/>
          <w:color w:val="000000"/>
        </w:rPr>
        <w:t>Ваня прыгнул на два метра!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i/>
          <w:iCs/>
          <w:color w:val="000000"/>
        </w:rPr>
      </w:pPr>
      <w:r w:rsidRPr="001126B7">
        <w:rPr>
          <w:rStyle w:val="c2"/>
          <w:color w:val="000000"/>
        </w:rPr>
        <w:t xml:space="preserve">Кто ответит, почему? </w:t>
      </w:r>
      <w:r w:rsidRPr="001126B7">
        <w:rPr>
          <w:rStyle w:val="c2"/>
          <w:i/>
          <w:iCs/>
          <w:color w:val="000000"/>
        </w:rPr>
        <w:t>(прыжки на месте)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color w:val="000000"/>
        </w:rPr>
      </w:pPr>
      <w:r w:rsidRPr="001126B7">
        <w:rPr>
          <w:rStyle w:val="c2"/>
          <w:color w:val="000000"/>
        </w:rPr>
        <w:t>Оля плавает, как рыбка!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rStyle w:val="c2"/>
          <w:i/>
          <w:iCs/>
          <w:color w:val="000000"/>
        </w:rPr>
      </w:pPr>
      <w:r w:rsidRPr="001126B7">
        <w:rPr>
          <w:rStyle w:val="c2"/>
          <w:color w:val="000000"/>
        </w:rPr>
        <w:t xml:space="preserve">Кто ответит, почему? </w:t>
      </w:r>
      <w:r w:rsidRPr="001126B7">
        <w:rPr>
          <w:rStyle w:val="c2"/>
          <w:i/>
          <w:iCs/>
          <w:color w:val="000000"/>
        </w:rPr>
        <w:t>(имитация движений пловца)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color w:val="000000"/>
        </w:rPr>
      </w:pPr>
      <w:r w:rsidRPr="001126B7">
        <w:rPr>
          <w:rStyle w:val="c2"/>
          <w:color w:val="000000"/>
        </w:rPr>
        <w:t>На губах у нас улыбка!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080"/>
        <w:jc w:val="both"/>
        <w:rPr>
          <w:color w:val="000000"/>
        </w:rPr>
      </w:pPr>
      <w:r w:rsidRPr="001126B7">
        <w:rPr>
          <w:rStyle w:val="c2"/>
          <w:color w:val="000000"/>
        </w:rPr>
        <w:t xml:space="preserve">     Кто ответит, почему? </w:t>
      </w:r>
      <w:r w:rsidRPr="001126B7">
        <w:rPr>
          <w:rStyle w:val="c2"/>
          <w:i/>
          <w:iCs/>
          <w:color w:val="000000"/>
        </w:rPr>
        <w:t>(руками рисуем в воздухе улыбку)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color w:val="000000"/>
        </w:rPr>
      </w:pPr>
      <w:r w:rsidRPr="001126B7">
        <w:rPr>
          <w:rStyle w:val="c2"/>
          <w:color w:val="000000"/>
        </w:rPr>
        <w:t>Может «мостик» сделать Шура!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i/>
          <w:iCs/>
          <w:color w:val="000000"/>
        </w:rPr>
      </w:pPr>
      <w:r w:rsidRPr="001126B7">
        <w:rPr>
          <w:rStyle w:val="c2"/>
          <w:color w:val="000000"/>
        </w:rPr>
        <w:t xml:space="preserve">По канату лезу я. </w:t>
      </w:r>
      <w:r w:rsidRPr="001126B7">
        <w:rPr>
          <w:rStyle w:val="c2"/>
          <w:i/>
          <w:iCs/>
          <w:color w:val="000000"/>
        </w:rPr>
        <w:t>(имитация движения лазания по канату)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color w:val="000000"/>
        </w:rPr>
      </w:pPr>
      <w:r w:rsidRPr="001126B7">
        <w:rPr>
          <w:rStyle w:val="c2"/>
          <w:color w:val="000000"/>
        </w:rPr>
        <w:t>Потому что с физкультурой</w:t>
      </w:r>
    </w:p>
    <w:p w:rsidR="002F6603" w:rsidRPr="001126B7" w:rsidRDefault="002F6603" w:rsidP="00AC19F6">
      <w:pPr>
        <w:pStyle w:val="c0"/>
        <w:spacing w:before="0" w:beforeAutospacing="0" w:after="0" w:afterAutospacing="0"/>
        <w:ind w:left="1440"/>
        <w:jc w:val="both"/>
        <w:rPr>
          <w:rStyle w:val="c2"/>
          <w:i/>
          <w:iCs/>
          <w:color w:val="000000"/>
        </w:rPr>
      </w:pPr>
      <w:r w:rsidRPr="001126B7">
        <w:rPr>
          <w:rStyle w:val="c2"/>
          <w:color w:val="000000"/>
        </w:rPr>
        <w:t>Мы давнишние друзья</w:t>
      </w:r>
      <w:proofErr w:type="gramStart"/>
      <w:r w:rsidRPr="001126B7">
        <w:rPr>
          <w:rStyle w:val="c2"/>
          <w:color w:val="000000"/>
        </w:rPr>
        <w:t>!</w:t>
      </w:r>
      <w:r w:rsidRPr="001126B7">
        <w:rPr>
          <w:rStyle w:val="c2"/>
          <w:i/>
          <w:iCs/>
          <w:color w:val="000000"/>
        </w:rPr>
        <w:t>(</w:t>
      </w:r>
      <w:proofErr w:type="gramEnd"/>
      <w:r w:rsidRPr="001126B7">
        <w:rPr>
          <w:rStyle w:val="c2"/>
          <w:i/>
          <w:iCs/>
          <w:color w:val="000000"/>
        </w:rPr>
        <w:t>руки в замок, поднять руки вверх и опустить вниз).</w:t>
      </w:r>
    </w:p>
    <w:p w:rsidR="00AC19F6" w:rsidRPr="001126B7" w:rsidRDefault="00AC19F6" w:rsidP="00AC19F6">
      <w:pPr>
        <w:pStyle w:val="c0"/>
        <w:numPr>
          <w:ilvl w:val="0"/>
          <w:numId w:val="18"/>
        </w:numPr>
        <w:spacing w:before="0" w:beforeAutospacing="0" w:after="0" w:afterAutospacing="0"/>
        <w:jc w:val="both"/>
        <w:rPr>
          <w:i/>
          <w:iCs/>
          <w:color w:val="000000"/>
        </w:rPr>
      </w:pPr>
      <w:r w:rsidRPr="001126B7">
        <w:rPr>
          <w:color w:val="000000"/>
        </w:rPr>
        <w:t>Дидактическая игра «</w:t>
      </w:r>
      <w:r w:rsidRPr="001126B7">
        <w:rPr>
          <w:b/>
          <w:i/>
          <w:color w:val="000000"/>
        </w:rPr>
        <w:t xml:space="preserve">Собери </w:t>
      </w:r>
      <w:proofErr w:type="spellStart"/>
      <w:r w:rsidRPr="001126B7">
        <w:rPr>
          <w:b/>
          <w:i/>
          <w:color w:val="000000"/>
        </w:rPr>
        <w:t>пазл</w:t>
      </w:r>
      <w:proofErr w:type="spellEnd"/>
      <w:r w:rsidRPr="001126B7">
        <w:rPr>
          <w:color w:val="000000"/>
        </w:rPr>
        <w:t>»</w:t>
      </w:r>
    </w:p>
    <w:p w:rsidR="00AC19F6" w:rsidRPr="001126B7" w:rsidRDefault="00AC19F6" w:rsidP="00AC19F6">
      <w:pPr>
        <w:pStyle w:val="c0"/>
        <w:spacing w:before="0" w:beforeAutospacing="0" w:after="0" w:afterAutospacing="0"/>
        <w:ind w:left="720"/>
        <w:jc w:val="both"/>
        <w:rPr>
          <w:color w:val="000000"/>
          <w:shd w:val="clear" w:color="auto" w:fill="FFFFFF"/>
        </w:rPr>
      </w:pPr>
      <w:r w:rsidRPr="001126B7">
        <w:rPr>
          <w:b/>
          <w:i/>
          <w:iCs/>
          <w:color w:val="000000"/>
        </w:rPr>
        <w:t>Цель</w:t>
      </w:r>
      <w:r w:rsidRPr="001126B7">
        <w:rPr>
          <w:i/>
          <w:iCs/>
          <w:color w:val="000000"/>
        </w:rPr>
        <w:t>:</w:t>
      </w:r>
      <w:r w:rsidR="00F16A8B" w:rsidRPr="001126B7">
        <w:rPr>
          <w:i/>
          <w:iCs/>
          <w:color w:val="000000"/>
        </w:rPr>
        <w:t xml:space="preserve"> </w:t>
      </w:r>
      <w:r w:rsidRPr="001126B7">
        <w:rPr>
          <w:rStyle w:val="a7"/>
          <w:rFonts w:eastAsiaTheme="majorEastAsia"/>
          <w:b w:val="0"/>
          <w:bCs w:val="0"/>
          <w:color w:val="000000"/>
        </w:rPr>
        <w:t xml:space="preserve">развитие </w:t>
      </w:r>
      <w:r w:rsidRPr="001126B7">
        <w:rPr>
          <w:color w:val="000000"/>
          <w:shd w:val="clear" w:color="auto" w:fill="FFFFFF"/>
        </w:rPr>
        <w:t>наглядно-образного мышления, тренировать мелкую моторику, воображение, память, учится логически мыслить.</w:t>
      </w:r>
    </w:p>
    <w:p w:rsidR="00C64D3D" w:rsidRPr="001126B7" w:rsidRDefault="00AC19F6" w:rsidP="00C64D3D">
      <w:pPr>
        <w:pStyle w:val="c0"/>
        <w:spacing w:before="0" w:beforeAutospacing="0" w:after="0" w:afterAutospacing="0"/>
        <w:ind w:left="720"/>
        <w:jc w:val="both"/>
        <w:rPr>
          <w:color w:val="000000"/>
        </w:rPr>
      </w:pPr>
      <w:r w:rsidRPr="001126B7">
        <w:rPr>
          <w:i/>
          <w:iCs/>
          <w:color w:val="000000"/>
        </w:rPr>
        <w:t>Описание игры:</w:t>
      </w:r>
      <w:r w:rsidR="00F16A8B" w:rsidRPr="001126B7">
        <w:rPr>
          <w:i/>
          <w:iCs/>
          <w:color w:val="000000"/>
        </w:rPr>
        <w:t xml:space="preserve"> </w:t>
      </w:r>
      <w:r w:rsidR="00CD002D" w:rsidRPr="001126B7">
        <w:rPr>
          <w:color w:val="000000"/>
        </w:rPr>
        <w:t>Детям даётся части картинки и их необходимо соединить так, чтобы получилась единая картина.</w:t>
      </w:r>
    </w:p>
    <w:p w:rsidR="00366DE0" w:rsidRPr="001126B7" w:rsidRDefault="00366DE0" w:rsidP="00C64D3D">
      <w:pPr>
        <w:pStyle w:val="c0"/>
        <w:spacing w:before="0" w:beforeAutospacing="0" w:after="0" w:afterAutospacing="0"/>
        <w:ind w:left="720"/>
        <w:jc w:val="both"/>
        <w:rPr>
          <w:color w:val="000000"/>
        </w:rPr>
      </w:pPr>
    </w:p>
    <w:p w:rsidR="00C64D3D" w:rsidRPr="001126B7" w:rsidRDefault="00C64D3D" w:rsidP="00C64D3D">
      <w:pPr>
        <w:pStyle w:val="c0"/>
        <w:spacing w:before="0" w:beforeAutospacing="0" w:after="0" w:afterAutospacing="0"/>
        <w:jc w:val="both"/>
        <w:rPr>
          <w:b/>
          <w:i/>
          <w:iCs/>
          <w:color w:val="002060"/>
        </w:rPr>
      </w:pPr>
      <w:r w:rsidRPr="001126B7">
        <w:rPr>
          <w:b/>
          <w:i/>
          <w:iCs/>
          <w:color w:val="002060"/>
        </w:rPr>
        <w:t>«Физическое развитие»</w:t>
      </w:r>
    </w:p>
    <w:p w:rsidR="00C64D3D" w:rsidRPr="001126B7" w:rsidRDefault="00C64D3D" w:rsidP="00C64D3D">
      <w:pPr>
        <w:pStyle w:val="c0"/>
        <w:spacing w:before="0" w:beforeAutospacing="0" w:after="0" w:afterAutospacing="0"/>
        <w:jc w:val="both"/>
        <w:rPr>
          <w:iCs/>
          <w:color w:val="000000"/>
        </w:rPr>
      </w:pPr>
      <w:r w:rsidRPr="001126B7">
        <w:rPr>
          <w:iCs/>
          <w:color w:val="000000"/>
        </w:rPr>
        <w:t xml:space="preserve"> На физкультурном занятии воспитанники</w:t>
      </w:r>
      <w:r w:rsidR="005D0A68" w:rsidRPr="001126B7">
        <w:rPr>
          <w:iCs/>
          <w:color w:val="000000"/>
        </w:rPr>
        <w:t xml:space="preserve"> знакомятся с нормами ГТО.</w:t>
      </w:r>
    </w:p>
    <w:p w:rsidR="005D0A68" w:rsidRPr="001126B7" w:rsidRDefault="005D0A68" w:rsidP="00C64D3D">
      <w:pPr>
        <w:pStyle w:val="c0"/>
        <w:spacing w:before="0" w:beforeAutospacing="0" w:after="0" w:afterAutospacing="0"/>
        <w:jc w:val="both"/>
        <w:rPr>
          <w:b/>
          <w:i/>
          <w:color w:val="002060"/>
        </w:rPr>
      </w:pPr>
      <w:r w:rsidRPr="001126B7">
        <w:rPr>
          <w:b/>
          <w:i/>
          <w:iCs/>
          <w:color w:val="002060"/>
        </w:rPr>
        <w:lastRenderedPageBreak/>
        <w:t>Физкультурное занятие</w:t>
      </w:r>
    </w:p>
    <w:p w:rsidR="00B0731D" w:rsidRPr="001126B7" w:rsidRDefault="005D0A68" w:rsidP="005D0A6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26B7">
        <w:rPr>
          <w:rFonts w:ascii="Times New Roman" w:hAnsi="Times New Roman" w:cs="Times New Roman"/>
          <w:i/>
          <w:sz w:val="24"/>
          <w:szCs w:val="24"/>
          <w:u w:val="single"/>
        </w:rPr>
        <w:t>Подготовительная часть</w:t>
      </w:r>
    </w:p>
    <w:p w:rsidR="00770E13" w:rsidRPr="001126B7" w:rsidRDefault="005D0A68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Ходьба в колонне по одному с остановкой по сигналу;</w:t>
      </w:r>
    </w:p>
    <w:p w:rsidR="005D0A68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Ходьба в полном приседе;</w:t>
      </w:r>
    </w:p>
    <w:p w:rsidR="00FD37DB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Ходьба;</w:t>
      </w:r>
    </w:p>
    <w:p w:rsidR="00FD37DB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Прыжки в полном приседе (упражнение «мячик»)</w:t>
      </w:r>
    </w:p>
    <w:p w:rsidR="00FD37DB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Ходьба;</w:t>
      </w:r>
    </w:p>
    <w:p w:rsidR="00FD37DB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Бег в колонне по одному;</w:t>
      </w:r>
    </w:p>
    <w:p w:rsidR="00FD37DB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Бег змейкой;</w:t>
      </w:r>
    </w:p>
    <w:p w:rsidR="00FD37DB" w:rsidRPr="001126B7" w:rsidRDefault="00FD37DB" w:rsidP="005D0A68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Приставные шаги.</w:t>
      </w:r>
    </w:p>
    <w:p w:rsidR="00FD37DB" w:rsidRPr="001126B7" w:rsidRDefault="00FD37DB" w:rsidP="00FD37DB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26B7">
        <w:rPr>
          <w:rFonts w:ascii="Times New Roman" w:hAnsi="Times New Roman" w:cs="Times New Roman"/>
          <w:i/>
          <w:sz w:val="24"/>
          <w:szCs w:val="24"/>
          <w:u w:val="single"/>
        </w:rPr>
        <w:t xml:space="preserve">Основная часть </w:t>
      </w:r>
    </w:p>
    <w:p w:rsidR="00FD37DB" w:rsidRPr="001126B7" w:rsidRDefault="00A04B5E" w:rsidP="00A04B5E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ОРУ в движении;</w:t>
      </w:r>
    </w:p>
    <w:p w:rsidR="00A04B5E" w:rsidRPr="001126B7" w:rsidRDefault="00A04B5E" w:rsidP="00A04B5E">
      <w:pPr>
        <w:pStyle w:val="a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Задания по кругу:</w:t>
      </w:r>
    </w:p>
    <w:p w:rsidR="00A04B5E" w:rsidRPr="001126B7" w:rsidRDefault="00A04B5E" w:rsidP="00A04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1). Поднимание туловища из положения лёжа;</w:t>
      </w:r>
    </w:p>
    <w:p w:rsidR="00A04B5E" w:rsidRPr="001126B7" w:rsidRDefault="00A04B5E" w:rsidP="00A04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2). Сгибание и разгибание рук в упоре лёжа;</w:t>
      </w:r>
    </w:p>
    <w:p w:rsidR="00A04B5E" w:rsidRPr="001126B7" w:rsidRDefault="00A04B5E" w:rsidP="00A04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3). Упражнение на гибкость;</w:t>
      </w:r>
    </w:p>
    <w:p w:rsidR="00A04B5E" w:rsidRPr="001126B7" w:rsidRDefault="00A04B5E" w:rsidP="00A04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4). Прыжок в длину с места;</w:t>
      </w:r>
    </w:p>
    <w:p w:rsidR="00A04B5E" w:rsidRPr="001126B7" w:rsidRDefault="00A04B5E" w:rsidP="00A04B5E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5). Челночный бег</w:t>
      </w:r>
    </w:p>
    <w:p w:rsidR="00A04B5E" w:rsidRPr="001126B7" w:rsidRDefault="00A04B5E" w:rsidP="00A04B5E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26B7">
        <w:rPr>
          <w:rFonts w:ascii="Times New Roman" w:hAnsi="Times New Roman" w:cs="Times New Roman"/>
          <w:sz w:val="24"/>
          <w:szCs w:val="24"/>
        </w:rPr>
        <w:t xml:space="preserve">3. </w:t>
      </w:r>
      <w:r w:rsidRPr="001126B7">
        <w:rPr>
          <w:rFonts w:ascii="Times New Roman" w:hAnsi="Times New Roman" w:cs="Times New Roman"/>
          <w:i/>
          <w:sz w:val="24"/>
          <w:szCs w:val="24"/>
          <w:u w:val="single"/>
        </w:rPr>
        <w:t>Заключительная часть</w:t>
      </w:r>
    </w:p>
    <w:p w:rsidR="00A04B5E" w:rsidRPr="001126B7" w:rsidRDefault="0088722B" w:rsidP="0088722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Малоподвижная игра «Запрещённое движение»</w:t>
      </w:r>
    </w:p>
    <w:p w:rsidR="0088722B" w:rsidRPr="001126B7" w:rsidRDefault="0088722B" w:rsidP="0088722B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 xml:space="preserve">Дыхательное упражнение «Задувание свечи» </w:t>
      </w:r>
    </w:p>
    <w:p w:rsidR="0088722B" w:rsidRPr="001126B7" w:rsidRDefault="0088722B" w:rsidP="008872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Нужно глубоко вздохнуть,</w:t>
      </w:r>
    </w:p>
    <w:p w:rsidR="0088722B" w:rsidRPr="001126B7" w:rsidRDefault="0088722B" w:rsidP="008872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Чтобы свечку нам задуть.</w:t>
      </w:r>
    </w:p>
    <w:p w:rsidR="0088722B" w:rsidRPr="001126B7" w:rsidRDefault="0088722B" w:rsidP="0088722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1 – сделать свободный вдох и задержать дыхание.</w:t>
      </w:r>
    </w:p>
    <w:p w:rsidR="008B53CD" w:rsidRPr="001126B7" w:rsidRDefault="001043A9" w:rsidP="008B53C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 xml:space="preserve">2 – сложить губы трубочкой и сделать три глубоких выдоха, сказать «Фу – </w:t>
      </w:r>
      <w:proofErr w:type="spellStart"/>
      <w:r w:rsidRPr="001126B7">
        <w:rPr>
          <w:rFonts w:ascii="Times New Roman" w:hAnsi="Times New Roman" w:cs="Times New Roman"/>
          <w:sz w:val="24"/>
          <w:szCs w:val="24"/>
        </w:rPr>
        <w:t>уу</w:t>
      </w:r>
      <w:proofErr w:type="spellEnd"/>
      <w:r w:rsidRPr="001126B7">
        <w:rPr>
          <w:rFonts w:ascii="Times New Roman" w:hAnsi="Times New Roman" w:cs="Times New Roman"/>
          <w:sz w:val="24"/>
          <w:szCs w:val="24"/>
        </w:rPr>
        <w:t>». Повторить 4-6 раз.</w:t>
      </w:r>
    </w:p>
    <w:p w:rsidR="00366DE0" w:rsidRPr="001126B7" w:rsidRDefault="00366DE0" w:rsidP="008B53C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8B53CD" w:rsidRPr="001126B7" w:rsidRDefault="008B53CD" w:rsidP="008B53CD">
      <w:pPr>
        <w:pStyle w:val="a3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Спортивный досуг: «Весёлая дорога к нормам ГТО»</w:t>
      </w:r>
    </w:p>
    <w:p w:rsidR="00366DE0" w:rsidRPr="001126B7" w:rsidRDefault="00366DE0" w:rsidP="008B53CD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FD37DB" w:rsidRPr="001126B7" w:rsidRDefault="00FD37DB" w:rsidP="00FD37DB">
      <w:pPr>
        <w:framePr w:hSpace="180" w:wrap="around" w:vAnchor="text" w:hAnchor="text" w:y="1"/>
        <w:widowControl w:val="0"/>
        <w:autoSpaceDE w:val="0"/>
        <w:autoSpaceDN w:val="0"/>
        <w:adjustRightInd w:val="0"/>
        <w:spacing w:after="0" w:line="240" w:lineRule="auto"/>
        <w:suppressOverlap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770E13" w:rsidRPr="001126B7" w:rsidRDefault="008B53CD" w:rsidP="00770E13">
      <w:p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="00F16A8B" w:rsidRPr="001126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26B7">
        <w:rPr>
          <w:rFonts w:ascii="Times New Roman" w:hAnsi="Times New Roman" w:cs="Times New Roman"/>
          <w:sz w:val="24"/>
          <w:szCs w:val="24"/>
        </w:rPr>
        <w:t>Привлечение детей к здоровому образу жизни, ориентированного на сохранение и укрепление здоровья; подготовка к выполнению норм ГТО.</w:t>
      </w:r>
    </w:p>
    <w:p w:rsidR="008B53CD" w:rsidRPr="001126B7" w:rsidRDefault="008B53CD" w:rsidP="00770E13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26B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Задачи: </w:t>
      </w:r>
    </w:p>
    <w:p w:rsidR="008B53CD" w:rsidRPr="001126B7" w:rsidRDefault="008B53CD" w:rsidP="008B53CD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Формировать представление детей об оздоровительном воздействии физических упражнений на организм;</w:t>
      </w:r>
    </w:p>
    <w:p w:rsidR="008B53CD" w:rsidRPr="001126B7" w:rsidRDefault="008B53CD" w:rsidP="008B53CD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Развивать быстроту, силу, ловкость, меткость;</w:t>
      </w:r>
    </w:p>
    <w:p w:rsidR="00866330" w:rsidRPr="001126B7" w:rsidRDefault="008B53CD" w:rsidP="00866330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sz w:val="24"/>
          <w:szCs w:val="24"/>
        </w:rPr>
        <w:t>Воспитывать в детях потребность в ежедневных физических упражнениях; развивать чувство товарищества, взаимопомощь, интерес к физической культуре.</w:t>
      </w:r>
    </w:p>
    <w:p w:rsidR="00866330" w:rsidRPr="001126B7" w:rsidRDefault="00866330" w:rsidP="00866330">
      <w:pPr>
        <w:jc w:val="both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Оборудование:</w:t>
      </w:r>
      <w:r w:rsidRPr="001126B7">
        <w:rPr>
          <w:rFonts w:ascii="Times New Roman" w:hAnsi="Times New Roman" w:cs="Times New Roman"/>
          <w:sz w:val="24"/>
          <w:szCs w:val="24"/>
        </w:rPr>
        <w:t xml:space="preserve"> кегли, конусы, дуги, теннисные мячи, </w:t>
      </w:r>
      <w:proofErr w:type="spellStart"/>
      <w:r w:rsidRPr="001126B7">
        <w:rPr>
          <w:rFonts w:ascii="Times New Roman" w:hAnsi="Times New Roman" w:cs="Times New Roman"/>
          <w:sz w:val="24"/>
          <w:szCs w:val="24"/>
        </w:rPr>
        <w:t>фитбол</w:t>
      </w:r>
      <w:proofErr w:type="spellEnd"/>
      <w:r w:rsidRPr="001126B7">
        <w:rPr>
          <w:rFonts w:ascii="Times New Roman" w:hAnsi="Times New Roman" w:cs="Times New Roman"/>
          <w:sz w:val="24"/>
          <w:szCs w:val="24"/>
        </w:rPr>
        <w:t xml:space="preserve"> - мячи, музыкальный центр.</w:t>
      </w:r>
    </w:p>
    <w:p w:rsidR="00866330" w:rsidRPr="001126B7" w:rsidRDefault="00866330" w:rsidP="0086633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26B7">
        <w:rPr>
          <w:rFonts w:ascii="Times New Roman" w:hAnsi="Times New Roman" w:cs="Times New Roman"/>
          <w:b/>
          <w:i/>
          <w:sz w:val="24"/>
          <w:szCs w:val="24"/>
        </w:rPr>
        <w:t>Ход мероприятия:</w:t>
      </w:r>
    </w:p>
    <w:p w:rsidR="000C13F8" w:rsidRPr="001126B7" w:rsidRDefault="000C13F8" w:rsidP="000C13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i/>
          <w:iCs/>
          <w:sz w:val="24"/>
          <w:szCs w:val="24"/>
        </w:rPr>
        <w:t>Инструктор по физической культуре:</w:t>
      </w:r>
      <w:r w:rsidRPr="001126B7">
        <w:rPr>
          <w:rFonts w:ascii="Times New Roman" w:hAnsi="Times New Roman" w:cs="Times New Roman"/>
          <w:sz w:val="24"/>
          <w:szCs w:val="24"/>
        </w:rPr>
        <w:t xml:space="preserve"> Здравствуйте, ребята! Все дети любят играть. Игры бывают разные, но самые любимые — это спортивные игры, именно </w:t>
      </w:r>
      <w:proofErr w:type="gramStart"/>
      <w:r w:rsidRPr="001126B7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1126B7">
        <w:rPr>
          <w:rFonts w:ascii="Times New Roman" w:hAnsi="Times New Roman" w:cs="Times New Roman"/>
          <w:sz w:val="24"/>
          <w:szCs w:val="24"/>
        </w:rPr>
        <w:t xml:space="preserve"> сегодня мы решили провести самую весёлую из всех спортивных и самую спортивную из всех весёлых игр – «Весёлая дорога к нормам ГТО». </w:t>
      </w:r>
    </w:p>
    <w:p w:rsidR="000C13F8" w:rsidRPr="001126B7" w:rsidRDefault="000C13F8" w:rsidP="000C13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126B7">
        <w:rPr>
          <w:rFonts w:ascii="Times New Roman" w:hAnsi="Times New Roman" w:cs="Times New Roman"/>
          <w:i/>
          <w:iCs/>
          <w:sz w:val="24"/>
          <w:szCs w:val="24"/>
        </w:rPr>
        <w:t>Инструктор по физической культуре:</w:t>
      </w:r>
      <w:r w:rsidRPr="001126B7">
        <w:rPr>
          <w:rFonts w:ascii="Times New Roman" w:hAnsi="Times New Roman" w:cs="Times New Roman"/>
          <w:sz w:val="24"/>
          <w:szCs w:val="24"/>
        </w:rPr>
        <w:t xml:space="preserve"> Ребята, а кто знает, как расшифровать эти 3 буквы - ГТО? (</w:t>
      </w:r>
      <w:r w:rsidRPr="001126B7">
        <w:rPr>
          <w:rFonts w:ascii="Times New Roman" w:hAnsi="Times New Roman" w:cs="Times New Roman"/>
          <w:i/>
          <w:iCs/>
          <w:sz w:val="24"/>
          <w:szCs w:val="24"/>
        </w:rPr>
        <w:t>Всесоюзный спортивный комплекс «Готов к труду и обороне», сокращенно ГТО</w:t>
      </w:r>
      <w:r w:rsidRPr="001126B7">
        <w:rPr>
          <w:rFonts w:ascii="Times New Roman" w:hAnsi="Times New Roman" w:cs="Times New Roman"/>
          <w:sz w:val="24"/>
          <w:szCs w:val="24"/>
        </w:rPr>
        <w:t>.)</w:t>
      </w:r>
    </w:p>
    <w:p w:rsidR="00427496" w:rsidRPr="001126B7" w:rsidRDefault="00427496" w:rsidP="00427496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126B7">
        <w:rPr>
          <w:rFonts w:ascii="Times New Roman" w:hAnsi="Times New Roman" w:cs="Times New Roman"/>
          <w:i/>
          <w:iCs/>
          <w:sz w:val="24"/>
          <w:szCs w:val="24"/>
        </w:rPr>
        <w:t>Музыкальная разминка «Делайте зарядку!»</w:t>
      </w:r>
    </w:p>
    <w:p w:rsidR="00427496" w:rsidRPr="001126B7" w:rsidRDefault="00427496" w:rsidP="00427496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Эстафеты:</w:t>
      </w:r>
    </w:p>
    <w:p w:rsidR="00427496" w:rsidRPr="001126B7" w:rsidRDefault="00427496" w:rsidP="00427496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«Встречная эстафета»</w:t>
      </w:r>
      <w:r w:rsidR="006812A0" w:rsidRPr="001126B7">
        <w:rPr>
          <w:rFonts w:ascii="Times New Roman" w:hAnsi="Times New Roman" w:cs="Times New Roman"/>
          <w:bCs/>
          <w:iCs/>
          <w:sz w:val="24"/>
          <w:szCs w:val="24"/>
        </w:rPr>
        <w:t xml:space="preserve"> команды делятся пополам, выстраиваются друг против друга за линиями. Игрокам, возглавляющим команды на одной стороне площадки, даётся по кегле. По команде «Марш!» игроки с кеглей начинают бег. Подбежав к головным игрокам противостоящих команд, передают им эстафету и встают сзади. </w:t>
      </w:r>
      <w:proofErr w:type="gramStart"/>
      <w:r w:rsidR="006812A0" w:rsidRPr="001126B7">
        <w:rPr>
          <w:rFonts w:ascii="Times New Roman" w:hAnsi="Times New Roman" w:cs="Times New Roman"/>
          <w:bCs/>
          <w:iCs/>
          <w:sz w:val="24"/>
          <w:szCs w:val="24"/>
        </w:rPr>
        <w:t>Получивший</w:t>
      </w:r>
      <w:proofErr w:type="gramEnd"/>
      <w:r w:rsidR="006812A0" w:rsidRPr="001126B7">
        <w:rPr>
          <w:rFonts w:ascii="Times New Roman" w:hAnsi="Times New Roman" w:cs="Times New Roman"/>
          <w:bCs/>
          <w:iCs/>
          <w:sz w:val="24"/>
          <w:szCs w:val="24"/>
        </w:rPr>
        <w:t xml:space="preserve"> эстафету бежит вперёд и передаёт её следующему игроку, стоящему напротив, и т. д.</w:t>
      </w:r>
    </w:p>
    <w:p w:rsidR="00427496" w:rsidRPr="001126B7" w:rsidRDefault="00427496" w:rsidP="00427496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«Кто дальше прыгнет»</w:t>
      </w:r>
      <w:r w:rsidR="0079730D" w:rsidRPr="001126B7">
        <w:rPr>
          <w:rFonts w:ascii="Times New Roman" w:hAnsi="Times New Roman" w:cs="Times New Roman"/>
          <w:bCs/>
          <w:iCs/>
          <w:sz w:val="24"/>
          <w:szCs w:val="24"/>
        </w:rPr>
        <w:t xml:space="preserve"> Игрок от определённой линии выполняет прыжок в длину с места, который фиксируется меткой. От этой метки прыжок выполняет следующий игрок. Победителем является та команда, которая прыгнула дальше всех.</w:t>
      </w:r>
    </w:p>
    <w:p w:rsidR="00427496" w:rsidRPr="001126B7" w:rsidRDefault="00427496" w:rsidP="00427496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«Бег змейкой»</w:t>
      </w:r>
      <w:r w:rsidR="0079730D" w:rsidRPr="001126B7">
        <w:rPr>
          <w:rFonts w:ascii="Times New Roman" w:hAnsi="Times New Roman" w:cs="Times New Roman"/>
          <w:bCs/>
          <w:iCs/>
          <w:sz w:val="24"/>
          <w:szCs w:val="24"/>
        </w:rPr>
        <w:t xml:space="preserve"> Бег между </w:t>
      </w:r>
      <w:proofErr w:type="gramStart"/>
      <w:r w:rsidR="0079730D" w:rsidRPr="001126B7">
        <w:rPr>
          <w:rFonts w:ascii="Times New Roman" w:hAnsi="Times New Roman" w:cs="Times New Roman"/>
          <w:bCs/>
          <w:iCs/>
          <w:sz w:val="24"/>
          <w:szCs w:val="24"/>
        </w:rPr>
        <w:t>конус</w:t>
      </w:r>
      <w:r w:rsidR="009113E9" w:rsidRPr="001126B7">
        <w:rPr>
          <w:rFonts w:ascii="Times New Roman" w:hAnsi="Times New Roman" w:cs="Times New Roman"/>
          <w:bCs/>
          <w:iCs/>
          <w:sz w:val="24"/>
          <w:szCs w:val="24"/>
        </w:rPr>
        <w:t>ами</w:t>
      </w:r>
      <w:proofErr w:type="gramEnd"/>
      <w:r w:rsidR="009113E9" w:rsidRPr="001126B7">
        <w:rPr>
          <w:rFonts w:ascii="Times New Roman" w:hAnsi="Times New Roman" w:cs="Times New Roman"/>
          <w:bCs/>
          <w:iCs/>
          <w:sz w:val="24"/>
          <w:szCs w:val="24"/>
        </w:rPr>
        <w:t xml:space="preserve"> расставленными на одной линии.</w:t>
      </w:r>
    </w:p>
    <w:p w:rsidR="00427496" w:rsidRPr="001126B7" w:rsidRDefault="00427496" w:rsidP="00427496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«Метание в кольцо»</w:t>
      </w:r>
      <w:r w:rsidR="009113E9" w:rsidRPr="001126B7">
        <w:rPr>
          <w:rFonts w:ascii="Times New Roman" w:hAnsi="Times New Roman" w:cs="Times New Roman"/>
          <w:bCs/>
          <w:iCs/>
          <w:sz w:val="24"/>
          <w:szCs w:val="24"/>
        </w:rPr>
        <w:t xml:space="preserve"> Каждая команда встаёт напротив обруча. Дети бросают поочерёдно теннисный мяч в обруч. Побеждает команда выполнившая большее количества попаданий. </w:t>
      </w:r>
    </w:p>
    <w:p w:rsidR="00180DF4" w:rsidRPr="001126B7" w:rsidRDefault="00FF5137" w:rsidP="00180DF4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F5137">
        <w:rPr>
          <w:rFonts w:ascii="Times New Roman" w:hAnsi="Times New Roman" w:cs="Times New Roman"/>
          <w:b/>
          <w:i/>
          <w:iCs/>
          <w:sz w:val="24"/>
          <w:szCs w:val="24"/>
        </w:rPr>
        <w:t>Педагог</w:t>
      </w:r>
      <w:r w:rsidR="009113E9" w:rsidRPr="00FF5137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9C0631" w:rsidRPr="001126B7">
        <w:rPr>
          <w:rFonts w:ascii="Times New Roman" w:hAnsi="Times New Roman" w:cs="Times New Roman"/>
          <w:iCs/>
          <w:sz w:val="24"/>
          <w:szCs w:val="24"/>
        </w:rPr>
        <w:t>Ребята</w:t>
      </w:r>
      <w:proofErr w:type="gramEnd"/>
      <w:r w:rsidR="009C0631" w:rsidRPr="001126B7">
        <w:rPr>
          <w:rFonts w:ascii="Times New Roman" w:hAnsi="Times New Roman" w:cs="Times New Roman"/>
          <w:iCs/>
          <w:sz w:val="24"/>
          <w:szCs w:val="24"/>
        </w:rPr>
        <w:t xml:space="preserve"> какие вы молодцы! Вы проявили себя </w:t>
      </w:r>
      <w:proofErr w:type="gramStart"/>
      <w:r w:rsidR="009C0631" w:rsidRPr="001126B7">
        <w:rPr>
          <w:rFonts w:ascii="Times New Roman" w:hAnsi="Times New Roman" w:cs="Times New Roman"/>
          <w:iCs/>
          <w:sz w:val="24"/>
          <w:szCs w:val="24"/>
        </w:rPr>
        <w:t>сильными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,</w:t>
      </w:r>
      <w:r w:rsidR="009C0631" w:rsidRPr="001126B7">
        <w:rPr>
          <w:rFonts w:ascii="Times New Roman" w:hAnsi="Times New Roman" w:cs="Times New Roman"/>
          <w:iCs/>
          <w:sz w:val="24"/>
          <w:szCs w:val="24"/>
        </w:rPr>
        <w:t xml:space="preserve"> ловкими, быстрыми, меткими!</w:t>
      </w:r>
    </w:p>
    <w:p w:rsidR="00366DE0" w:rsidRPr="001126B7" w:rsidRDefault="00366DE0" w:rsidP="00180DF4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A32C16" w:rsidRPr="001126B7" w:rsidRDefault="00A32C16" w:rsidP="00D86F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8FE" w:rsidRPr="001126B7" w:rsidRDefault="00A32C16" w:rsidP="00D86F84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  <w:r w:rsidRPr="001126B7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Консультация для родителей</w:t>
      </w:r>
    </w:p>
    <w:p w:rsidR="006D48FE" w:rsidRPr="001126B7" w:rsidRDefault="006D48FE" w:rsidP="00D86F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  <w:t>Все что нужно знать о ГТО</w:t>
      </w:r>
    </w:p>
    <w:p w:rsidR="00A32C16" w:rsidRPr="001126B7" w:rsidRDefault="00A32C16" w:rsidP="006D48FE">
      <w:pPr>
        <w:pStyle w:val="a3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</w:p>
    <w:p w:rsidR="006D48FE" w:rsidRPr="001126B7" w:rsidRDefault="00A32C16" w:rsidP="006D48FE">
      <w:pPr>
        <w:pStyle w:val="a3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u w:val="single"/>
          <w:lang w:eastAsia="ru-RU"/>
        </w:rPr>
      </w:pPr>
      <w:r w:rsidRPr="001126B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600113" cy="1950085"/>
            <wp:effectExtent l="0" t="0" r="0" b="0"/>
            <wp:wrapSquare wrapText="bothSides"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13" cy="1950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48FE" w:rsidRPr="001126B7">
        <w:rPr>
          <w:rFonts w:ascii="Times New Roman" w:hAnsi="Times New Roman" w:cs="Times New Roman"/>
          <w:sz w:val="24"/>
          <w:szCs w:val="24"/>
          <w:lang w:eastAsia="ru-RU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sz w:val="24"/>
          <w:szCs w:val="24"/>
          <w:lang w:eastAsia="ru-RU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6D48FE" w:rsidRPr="001126B7" w:rsidRDefault="00715544" w:rsidP="006D48FE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126B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40990" cy="2057400"/>
            <wp:effectExtent l="0" t="0" r="0" b="0"/>
            <wp:wrapSquare wrapText="bothSides"/>
            <wp:docPr id="4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48FE"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Что такое комплекс ГТО?</w:t>
      </w:r>
      <w:r w:rsidR="006D48FE"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Общероссийское движение «Готов к труду и обороне» </w:t>
      </w:r>
      <w:r w:rsidR="00A32C16" w:rsidRPr="001126B7">
        <w:rPr>
          <w:rFonts w:ascii="Times New Roman" w:hAnsi="Times New Roman" w:cs="Times New Roman"/>
          <w:sz w:val="24"/>
          <w:szCs w:val="24"/>
          <w:lang w:eastAsia="ru-RU"/>
        </w:rPr>
        <w:t>— это</w:t>
      </w:r>
      <w:r w:rsidR="006D48FE" w:rsidRPr="001126B7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программа физкультурной подготовки. Она действовала в нашей стране с 1931 по 1991 год и охватывала население в возрасте от десяти до шестидесяти лет. Благодаря ГТО в СССР появились свои чемпионы и победители, программа воспитывала и влияла на здоровый образ жизни каждого человека. С распадом СССР комплекс ГТО прекратил свое существование. С 2014 года в России началось его возрождение.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Зачем он нужен?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Выполнение нормативов мотивирует взрослых и детей заниматься физкультурой, вести здоровый образ жизни, ходить в секции, посещать спортивные залы.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Кто может выполнить нормы ГТО?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Нормативы ГТО могут выполнять россияне в возрасте от шести до семидесяти лет и старше.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Какие привилегии дает значок ГТО?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Наличие знаков отличия учитывают при поступлении в высшие учебные заведения. Студентам, имеющим золотой знак, могут назначить повышенную государственную академическую стипендию. К примеру, </w:t>
      </w:r>
      <w:r w:rsidR="00A32C16" w:rsidRPr="001126B7">
        <w:rPr>
          <w:rFonts w:ascii="Times New Roman" w:hAnsi="Times New Roman" w:cs="Times New Roman"/>
          <w:sz w:val="24"/>
          <w:szCs w:val="24"/>
          <w:lang w:eastAsia="ru-RU"/>
        </w:rPr>
        <w:t>за пять полученными подряд золотыми знаками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предусмотрена правительственная награда. Работодателям рекомендовали продумать вопрос с премиями и надбавками отличившимся сотрудникам. Программу стимулирования и поощрения ещё разрабатывают.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Сдавать нормативы ГТО надо каждый год?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Нет. Комплекс состоит из одиннадцати ступеней в соответствии с возрастными группами и нормативами по трем уровням трудности, соответствующих золотому, серебряному и бронзовому знакам. Упражнения определяют уровень развития физических качеств человека: выносливости, силы, гибкости и его скоростных возможностей. Регионам предоставили право дополнительно включать в комплекс ГТО два вида испытаний, в том числе по национальным, военно-прикладным и по наиболее популярным видам спорта среди молодежи.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Государственные требования комплекса ГТО внутри каждой ступени делятся на обязательные и по выбору.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1 ступень - возрастная группа от 6 до 8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2 ступень - возрастная группа от 9 до 10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3ступень - возрастная группа от 11 до 12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4 ступень - возрастная группа от 13 до 15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5 ступень - возрастная группа от 16 до 17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6 ступень - возрастная</w:t>
      </w:r>
      <w:proofErr w:type="gramEnd"/>
      <w:r w:rsidRPr="001126B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группа от 18 до 29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7 ступень - возрастная группа от 30 до 39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8 ступень - возрастная группа от 40 до 49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9 ступень - возрастная группа от 50 до 59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10 ступень - возрастная группа от 60 до 69 лет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11 ступень - возрастная группа от 70 лет и старше</w:t>
      </w:r>
      <w:proofErr w:type="gramEnd"/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Кто готовит детей к выполнению нормативов?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Подготовку обеспечивают систематические занятия по программам физического воспитания в учебных заведениях, пунктах начальной военной подготовки, спортивных секциях, группах общей физической подготовки, спортивных клубах и самостоятельно. Кроме того, учителям физкультуры в школах рекомендуют составить на каждого учащегося индивидуальный график выполнения нормативов. Чтобы не получилось так, что ребенок выполнил несколько нормативов одной ступени, а потом по возрасту перешел на следующую ступень, так и не успев выполнить оставшиеся нормативы и не получив знака ГТО.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ли отказаться от выполнения норм ГТО?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Никто никого не будет принуждать выполнять нормы ГТО. Все основано на добровольном желании каждого.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Что надо сделать для выполнения норм ГТО?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сдачи нормативов комплекса ГТО необходимо зарегистрироваться на сайте </w:t>
      </w:r>
      <w:proofErr w:type="spell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gto.ru</w:t>
      </w:r>
      <w:proofErr w:type="spellEnd"/>
      <w:r w:rsidRPr="001126B7">
        <w:rPr>
          <w:rFonts w:ascii="Times New Roman" w:hAnsi="Times New Roman" w:cs="Times New Roman"/>
          <w:sz w:val="24"/>
          <w:szCs w:val="24"/>
          <w:lang w:eastAsia="ru-RU"/>
        </w:rPr>
        <w:t xml:space="preserve">, заполнив анкету персональных данных. К анкете надо приложить две фотографии размером три на четыре. После регистрации на электронную почту заявителя вышлют уникальный идентификационный номер, состоящий из одиннадцати цифр. С его помощью можно попасть в личный кабинет, где есть нормативные показатели на золотой, серебряный и бронзовый знаки отличия для возрастной ступени зарегистрировавшегося. Здесь предложат удобный центр тестирования, выбрав который, участник получит доступ к </w:t>
      </w:r>
      <w:proofErr w:type="spell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онлайн-календарю</w:t>
      </w:r>
      <w:proofErr w:type="spellEnd"/>
      <w:r w:rsidRPr="001126B7">
        <w:rPr>
          <w:rFonts w:ascii="Times New Roman" w:hAnsi="Times New Roman" w:cs="Times New Roman"/>
          <w:sz w:val="24"/>
          <w:szCs w:val="24"/>
          <w:lang w:eastAsia="ru-RU"/>
        </w:rPr>
        <w:t>. Он показывает, когда и в какое время пройдут испытания.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Кто должен регистрировать детей?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Они могут сделать это сами или же их зарегистрируют родители. Возможна регистрация в школе, где учителя информатики могут провести вводное занятие среди 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старшеклассников по регистрации в системе. Самое главное - не зарегистрировать ребенка несколько раз. Если регистрация проходила вне стен школы, то надо обязательно сообщить ID-номер ребенка </w:t>
      </w:r>
      <w:proofErr w:type="gram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1126B7">
        <w:rPr>
          <w:rFonts w:ascii="Times New Roman" w:hAnsi="Times New Roman" w:cs="Times New Roman"/>
          <w:sz w:val="24"/>
          <w:szCs w:val="24"/>
          <w:lang w:eastAsia="ru-RU"/>
        </w:rPr>
        <w:t xml:space="preserve"> за ГТО в учебном учреждении.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Всех ли детей допустят к выполнению нормативов?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 выполнению нормативов допустят только учащихся, отнесенных по состоянию здоровья к основной медицинской группе. Школьники из подготовительной </w:t>
      </w:r>
      <w:proofErr w:type="spell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медгруппы</w:t>
      </w:r>
      <w:proofErr w:type="spellEnd"/>
      <w:r w:rsidRPr="001126B7">
        <w:rPr>
          <w:rFonts w:ascii="Times New Roman" w:hAnsi="Times New Roman" w:cs="Times New Roman"/>
          <w:sz w:val="24"/>
          <w:szCs w:val="24"/>
          <w:lang w:eastAsia="ru-RU"/>
        </w:rPr>
        <w:t xml:space="preserve"> смогут выполнять нормативы только после дополнительного обследования врачом спортивной медицины. Специальную медицинскую группу к выполнению нормативов не допускают.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Как пройти медицинский допуск?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Перед выполнением испытаний нужно получить медицинский допуск. Школьники и студенты получают его по результатам обязательных медосмотров. Взрослым такую справку могут выдать в поликлинике по месту жительства при условии систематического прохождения диспансеризации населения.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Сколько дней можно выполнять нормы ГТО в рамках одной ступени?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Выполнять нормативы ГТО в рамках одной возрастной ступени можно в течение года, в зависимости от графика, установленного выбранным центром тестирования. По методическим рекомендациям, опубликованным на сайте </w:t>
      </w:r>
      <w:proofErr w:type="spellStart"/>
      <w:r w:rsidRPr="001126B7">
        <w:rPr>
          <w:rFonts w:ascii="Times New Roman" w:hAnsi="Times New Roman" w:cs="Times New Roman"/>
          <w:sz w:val="24"/>
          <w:szCs w:val="24"/>
          <w:lang w:eastAsia="ru-RU"/>
        </w:rPr>
        <w:t>GTO.ru</w:t>
      </w:r>
      <w:proofErr w:type="spellEnd"/>
      <w:r w:rsidRPr="001126B7">
        <w:rPr>
          <w:rFonts w:ascii="Times New Roman" w:hAnsi="Times New Roman" w:cs="Times New Roman"/>
          <w:sz w:val="24"/>
          <w:szCs w:val="24"/>
          <w:lang w:eastAsia="ru-RU"/>
        </w:rPr>
        <w:t>, в один день можно выполнить три-четыре вида испытаний. Участники должны быть заинтересованы в успешном выполнении испытаний, чтобы показать лучший результат. Поэтому, составляя индивидуальную карту участия в комплексе ГТО, важно грамотно подойти к вопросу распределения нагрузки на организм.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Можно выполнить все нормы в один день?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Невозможно. Необходимо понимать, что есть только одна попытка при выполнении одного норматива. К выполнению испытаний необходимо готовиться в индивидуальном порядке и приходить в центр тестирования лишь тогда, когда есть полная уверенность в успешном выполнении испытаний на самые высокие показатели.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Где выполняют нормативы ГТО?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Для этого создают центры тестирования. Муниципалитеты имеют право наделить этими полномочиями организацию, в уставе которой одним из основных видов деятельности прописана «деятельность в области физической культуры и спорта». Это могут быть спортивная школа, центр дополнительного образования, общеобразовательная школа или молодежные центры.</w:t>
      </w:r>
    </w:p>
    <w:p w:rsidR="006D48FE" w:rsidRPr="001126B7" w:rsidRDefault="006D48FE" w:rsidP="006D48F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1126B7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Сколько раз можно получить знак отличия и когда его получают?</w:t>
      </w:r>
      <w:r w:rsidRPr="001126B7">
        <w:rPr>
          <w:rFonts w:ascii="Times New Roman" w:hAnsi="Times New Roman" w:cs="Times New Roman"/>
          <w:sz w:val="24"/>
          <w:szCs w:val="24"/>
          <w:lang w:eastAsia="ru-RU"/>
        </w:rPr>
        <w:br/>
        <w:t>Знак отличия ГТО действует в рамках возрастной ступени, после чего его нужно подтвердить заново. Знак отличия оформляют после успешного выполнения необходимого количества видов испытаний возрастной ступени. Представление к награждению знаками отличия организуют центры тестирования по итогам каждого календарного квартала, после чего направляют приказ регионального органа исполнительной власти в департамент по физической культуре и спорту. Процедура оформления документов и изготовления знаков занимает от четырех до шести месяцев, поэтому предусмотрели две сессии вручения знаков: по итогам осенне-зимнего и весенне-летнего периода.</w:t>
      </w:r>
    </w:p>
    <w:p w:rsidR="00D86F84" w:rsidRPr="001126B7" w:rsidRDefault="00D86F84" w:rsidP="00D86F84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753" w:rsidRPr="001126B7" w:rsidRDefault="00E50753" w:rsidP="00D86F84">
      <w:pPr>
        <w:pStyle w:val="a3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</w:p>
    <w:p w:rsidR="00E50753" w:rsidRPr="001126B7" w:rsidRDefault="00E50753" w:rsidP="00866330">
      <w:pPr>
        <w:jc w:val="both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</w:p>
    <w:p w:rsidR="00E50753" w:rsidRPr="001126B7" w:rsidRDefault="00E50753" w:rsidP="0086633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6330" w:rsidRPr="001126B7" w:rsidRDefault="00866330" w:rsidP="008663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6330" w:rsidRPr="001126B7" w:rsidRDefault="00866330" w:rsidP="008663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770E13" w:rsidRPr="001126B7" w:rsidRDefault="00770E13" w:rsidP="00770E13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770E13" w:rsidRPr="001126B7" w:rsidSect="00171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E7B"/>
    <w:multiLevelType w:val="hybridMultilevel"/>
    <w:tmpl w:val="7F32216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1278C3"/>
    <w:multiLevelType w:val="hybridMultilevel"/>
    <w:tmpl w:val="BA6AF6F4"/>
    <w:lvl w:ilvl="0" w:tplc="91EC8C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10C39"/>
    <w:multiLevelType w:val="hybridMultilevel"/>
    <w:tmpl w:val="21566118"/>
    <w:lvl w:ilvl="0" w:tplc="E3BA00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87C29"/>
    <w:multiLevelType w:val="hybridMultilevel"/>
    <w:tmpl w:val="FD06972E"/>
    <w:lvl w:ilvl="0" w:tplc="480694EC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E2F6BC">
      <w:start w:val="1"/>
      <w:numFmt w:val="lowerLetter"/>
      <w:lvlText w:val="%2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803338">
      <w:start w:val="1"/>
      <w:numFmt w:val="lowerRoman"/>
      <w:lvlText w:val="%3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5A0936">
      <w:start w:val="1"/>
      <w:numFmt w:val="decimal"/>
      <w:lvlText w:val="%4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DEEA48">
      <w:start w:val="1"/>
      <w:numFmt w:val="lowerLetter"/>
      <w:lvlText w:val="%5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F8816E">
      <w:start w:val="1"/>
      <w:numFmt w:val="lowerRoman"/>
      <w:lvlText w:val="%6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B056DA">
      <w:start w:val="1"/>
      <w:numFmt w:val="decimal"/>
      <w:lvlText w:val="%7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4CF49A">
      <w:start w:val="1"/>
      <w:numFmt w:val="lowerLetter"/>
      <w:lvlText w:val="%8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5260F2">
      <w:start w:val="1"/>
      <w:numFmt w:val="lowerRoman"/>
      <w:lvlText w:val="%9"/>
      <w:lvlJc w:val="left"/>
      <w:pPr>
        <w:ind w:left="6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B238C8"/>
    <w:multiLevelType w:val="hybridMultilevel"/>
    <w:tmpl w:val="DA64CFFE"/>
    <w:lvl w:ilvl="0" w:tplc="C51AF8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65CC3"/>
    <w:multiLevelType w:val="hybridMultilevel"/>
    <w:tmpl w:val="C14AD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5375AA"/>
    <w:multiLevelType w:val="hybridMultilevel"/>
    <w:tmpl w:val="8D906F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6F7603"/>
    <w:multiLevelType w:val="hybridMultilevel"/>
    <w:tmpl w:val="20DAB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42AF0"/>
    <w:multiLevelType w:val="hybridMultilevel"/>
    <w:tmpl w:val="E20437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1A5483"/>
    <w:multiLevelType w:val="hybridMultilevel"/>
    <w:tmpl w:val="F104D16C"/>
    <w:lvl w:ilvl="0" w:tplc="C51AF8C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FE7B5B"/>
    <w:multiLevelType w:val="hybridMultilevel"/>
    <w:tmpl w:val="2CAAC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7425B8"/>
    <w:multiLevelType w:val="hybridMultilevel"/>
    <w:tmpl w:val="91B07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C40C0"/>
    <w:multiLevelType w:val="hybridMultilevel"/>
    <w:tmpl w:val="68DC28D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35A0E8D"/>
    <w:multiLevelType w:val="hybridMultilevel"/>
    <w:tmpl w:val="ECBA3F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7EA2830"/>
    <w:multiLevelType w:val="hybridMultilevel"/>
    <w:tmpl w:val="DE200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066D32"/>
    <w:multiLevelType w:val="hybridMultilevel"/>
    <w:tmpl w:val="E76EFB20"/>
    <w:lvl w:ilvl="0" w:tplc="9AC60D1A">
      <w:start w:val="5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DCE430">
      <w:start w:val="1"/>
      <w:numFmt w:val="lowerLetter"/>
      <w:lvlText w:val="%2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34C78C">
      <w:start w:val="1"/>
      <w:numFmt w:val="lowerRoman"/>
      <w:lvlText w:val="%3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CCB346">
      <w:start w:val="1"/>
      <w:numFmt w:val="decimal"/>
      <w:lvlText w:val="%4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8E0A8">
      <w:start w:val="1"/>
      <w:numFmt w:val="lowerLetter"/>
      <w:lvlText w:val="%5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2A36C4">
      <w:start w:val="1"/>
      <w:numFmt w:val="lowerRoman"/>
      <w:lvlText w:val="%6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ECE18">
      <w:start w:val="1"/>
      <w:numFmt w:val="decimal"/>
      <w:lvlText w:val="%7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06E7A">
      <w:start w:val="1"/>
      <w:numFmt w:val="lowerLetter"/>
      <w:lvlText w:val="%8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8E7B58">
      <w:start w:val="1"/>
      <w:numFmt w:val="lowerRoman"/>
      <w:lvlText w:val="%9"/>
      <w:lvlJc w:val="left"/>
      <w:pPr>
        <w:ind w:left="6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3720A20"/>
    <w:multiLevelType w:val="hybridMultilevel"/>
    <w:tmpl w:val="533A60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648D0"/>
    <w:multiLevelType w:val="hybridMultilevel"/>
    <w:tmpl w:val="241CA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43CBF"/>
    <w:multiLevelType w:val="hybridMultilevel"/>
    <w:tmpl w:val="290048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8B4F9E"/>
    <w:multiLevelType w:val="hybridMultilevel"/>
    <w:tmpl w:val="3A9CF3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42B7C"/>
    <w:multiLevelType w:val="hybridMultilevel"/>
    <w:tmpl w:val="017C4578"/>
    <w:lvl w:ilvl="0" w:tplc="0419000B">
      <w:start w:val="1"/>
      <w:numFmt w:val="bullet"/>
      <w:lvlText w:val=""/>
      <w:lvlJc w:val="left"/>
      <w:pPr>
        <w:ind w:left="12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21">
    <w:nsid w:val="680E409D"/>
    <w:multiLevelType w:val="hybridMultilevel"/>
    <w:tmpl w:val="2FA2E610"/>
    <w:lvl w:ilvl="0" w:tplc="0419000D">
      <w:start w:val="1"/>
      <w:numFmt w:val="bullet"/>
      <w:lvlText w:val=""/>
      <w:lvlJc w:val="left"/>
      <w:pPr>
        <w:ind w:left="19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22">
    <w:nsid w:val="6C83204E"/>
    <w:multiLevelType w:val="hybridMultilevel"/>
    <w:tmpl w:val="CB703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6D49FE"/>
    <w:multiLevelType w:val="hybridMultilevel"/>
    <w:tmpl w:val="752A6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A10BA0"/>
    <w:multiLevelType w:val="hybridMultilevel"/>
    <w:tmpl w:val="662E53BA"/>
    <w:lvl w:ilvl="0" w:tplc="C51AF8C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3C04FA"/>
    <w:multiLevelType w:val="hybridMultilevel"/>
    <w:tmpl w:val="364ED8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20"/>
  </w:num>
  <w:num w:numId="4">
    <w:abstractNumId w:val="22"/>
  </w:num>
  <w:num w:numId="5">
    <w:abstractNumId w:val="19"/>
  </w:num>
  <w:num w:numId="6">
    <w:abstractNumId w:val="5"/>
  </w:num>
  <w:num w:numId="7">
    <w:abstractNumId w:val="16"/>
  </w:num>
  <w:num w:numId="8">
    <w:abstractNumId w:val="10"/>
  </w:num>
  <w:num w:numId="9">
    <w:abstractNumId w:val="6"/>
  </w:num>
  <w:num w:numId="10">
    <w:abstractNumId w:val="21"/>
  </w:num>
  <w:num w:numId="11">
    <w:abstractNumId w:val="18"/>
  </w:num>
  <w:num w:numId="12">
    <w:abstractNumId w:val="17"/>
  </w:num>
  <w:num w:numId="13">
    <w:abstractNumId w:val="11"/>
  </w:num>
  <w:num w:numId="14">
    <w:abstractNumId w:val="24"/>
  </w:num>
  <w:num w:numId="15">
    <w:abstractNumId w:val="4"/>
  </w:num>
  <w:num w:numId="16">
    <w:abstractNumId w:val="25"/>
  </w:num>
  <w:num w:numId="17">
    <w:abstractNumId w:val="12"/>
  </w:num>
  <w:num w:numId="18">
    <w:abstractNumId w:val="1"/>
  </w:num>
  <w:num w:numId="19">
    <w:abstractNumId w:val="7"/>
  </w:num>
  <w:num w:numId="20">
    <w:abstractNumId w:val="13"/>
  </w:num>
  <w:num w:numId="21">
    <w:abstractNumId w:val="0"/>
  </w:num>
  <w:num w:numId="22">
    <w:abstractNumId w:val="8"/>
  </w:num>
  <w:num w:numId="23">
    <w:abstractNumId w:val="14"/>
  </w:num>
  <w:num w:numId="24">
    <w:abstractNumId w:val="23"/>
  </w:num>
  <w:num w:numId="25">
    <w:abstractNumId w:val="2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7E5A"/>
    <w:rsid w:val="000704CB"/>
    <w:rsid w:val="000C13F8"/>
    <w:rsid w:val="000F4CF7"/>
    <w:rsid w:val="0010412D"/>
    <w:rsid w:val="001043A9"/>
    <w:rsid w:val="001126B7"/>
    <w:rsid w:val="00171B93"/>
    <w:rsid w:val="00180DF4"/>
    <w:rsid w:val="002B5465"/>
    <w:rsid w:val="002F6603"/>
    <w:rsid w:val="00366DE0"/>
    <w:rsid w:val="003B1E0E"/>
    <w:rsid w:val="00427496"/>
    <w:rsid w:val="004E0680"/>
    <w:rsid w:val="00523D1B"/>
    <w:rsid w:val="00533818"/>
    <w:rsid w:val="005460D2"/>
    <w:rsid w:val="0056717F"/>
    <w:rsid w:val="00574B69"/>
    <w:rsid w:val="005D0A68"/>
    <w:rsid w:val="005F0AFC"/>
    <w:rsid w:val="005F6BCC"/>
    <w:rsid w:val="00610599"/>
    <w:rsid w:val="006812A0"/>
    <w:rsid w:val="006D48FE"/>
    <w:rsid w:val="006F2066"/>
    <w:rsid w:val="00714A1A"/>
    <w:rsid w:val="00715544"/>
    <w:rsid w:val="00736E73"/>
    <w:rsid w:val="00737E5A"/>
    <w:rsid w:val="00770E13"/>
    <w:rsid w:val="0079730D"/>
    <w:rsid w:val="00866330"/>
    <w:rsid w:val="0088722B"/>
    <w:rsid w:val="008B53CD"/>
    <w:rsid w:val="009113E9"/>
    <w:rsid w:val="00960BC7"/>
    <w:rsid w:val="0097406F"/>
    <w:rsid w:val="009C0631"/>
    <w:rsid w:val="00A04B5E"/>
    <w:rsid w:val="00A11D19"/>
    <w:rsid w:val="00A164F3"/>
    <w:rsid w:val="00A32C16"/>
    <w:rsid w:val="00AC19F6"/>
    <w:rsid w:val="00AE1F68"/>
    <w:rsid w:val="00AF5AD1"/>
    <w:rsid w:val="00B0731D"/>
    <w:rsid w:val="00B4607B"/>
    <w:rsid w:val="00B57D54"/>
    <w:rsid w:val="00C073E0"/>
    <w:rsid w:val="00C0766A"/>
    <w:rsid w:val="00C64D3D"/>
    <w:rsid w:val="00C95310"/>
    <w:rsid w:val="00CD002D"/>
    <w:rsid w:val="00D86F84"/>
    <w:rsid w:val="00E0143B"/>
    <w:rsid w:val="00E50753"/>
    <w:rsid w:val="00F16A8B"/>
    <w:rsid w:val="00FD37DB"/>
    <w:rsid w:val="00FF5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1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0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23D1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740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97406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4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F6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6603"/>
  </w:style>
  <w:style w:type="character" w:styleId="a7">
    <w:name w:val="Strong"/>
    <w:basedOn w:val="a0"/>
    <w:uiPriority w:val="22"/>
    <w:qFormat/>
    <w:rsid w:val="00AC19F6"/>
    <w:rPr>
      <w:b/>
      <w:bCs/>
    </w:rPr>
  </w:style>
  <w:style w:type="paragraph" w:styleId="a8">
    <w:name w:val="footer"/>
    <w:basedOn w:val="a"/>
    <w:link w:val="a9"/>
    <w:uiPriority w:val="99"/>
    <w:unhideWhenUsed/>
    <w:rsid w:val="00FD37D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FD37DB"/>
    <w:rPr>
      <w:rFonts w:eastAsiaTheme="minorEastAsia"/>
      <w:lang w:eastAsia="ru-RU"/>
    </w:rPr>
  </w:style>
  <w:style w:type="character" w:customStyle="1" w:styleId="c3">
    <w:name w:val="c3"/>
    <w:basedOn w:val="a0"/>
    <w:rsid w:val="00180DF4"/>
  </w:style>
  <w:style w:type="character" w:customStyle="1" w:styleId="c6">
    <w:name w:val="c6"/>
    <w:basedOn w:val="a0"/>
    <w:rsid w:val="00180DF4"/>
  </w:style>
  <w:style w:type="paragraph" w:styleId="aa">
    <w:name w:val="Balloon Text"/>
    <w:basedOn w:val="a"/>
    <w:link w:val="ab"/>
    <w:uiPriority w:val="99"/>
    <w:semiHidden/>
    <w:unhideWhenUsed/>
    <w:rsid w:val="0096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BC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574B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33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124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CAE38-D06E-49CF-8867-02109A23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8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2020-03-18T08:37:00Z</dcterms:created>
  <dcterms:modified xsi:type="dcterms:W3CDTF">2023-04-02T08:48:00Z</dcterms:modified>
</cp:coreProperties>
</file>